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:rsidR="00AC039E" w:rsidRDefault="00AC039E">
      <w:pPr>
        <w:rPr>
          <w:b/>
          <w:color w:val="CC4125"/>
          <w:sz w:val="28"/>
          <w:szCs w:val="28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…………</w:t>
      </w:r>
      <w:proofErr w:type="spellStart"/>
      <w:r w:rsidR="00000824">
        <w:rPr>
          <w:sz w:val="24"/>
          <w:szCs w:val="24"/>
        </w:rPr>
        <w:t>Taleen</w:t>
      </w:r>
      <w:proofErr w:type="spellEnd"/>
      <w:r w:rsidR="00000824">
        <w:rPr>
          <w:sz w:val="24"/>
          <w:szCs w:val="24"/>
        </w:rPr>
        <w:t xml:space="preserve"> </w:t>
      </w:r>
      <w:proofErr w:type="spellStart"/>
      <w:r w:rsidR="00000824">
        <w:rPr>
          <w:sz w:val="24"/>
          <w:szCs w:val="24"/>
        </w:rPr>
        <w:t>Dajani</w:t>
      </w:r>
      <w:proofErr w:type="spellEnd"/>
      <w:r>
        <w:rPr>
          <w:sz w:val="24"/>
          <w:szCs w:val="24"/>
        </w:rPr>
        <w:t>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……………</w:t>
      </w:r>
      <w:r w:rsidR="00000824">
        <w:rPr>
          <w:sz w:val="24"/>
          <w:szCs w:val="24"/>
        </w:rPr>
        <w:tab/>
      </w:r>
      <w:proofErr w:type="spellStart"/>
      <w:r w:rsidR="00000824">
        <w:rPr>
          <w:sz w:val="24"/>
          <w:szCs w:val="24"/>
        </w:rPr>
        <w:t>Malath</w:t>
      </w:r>
      <w:proofErr w:type="spellEnd"/>
      <w:r w:rsidR="00000824">
        <w:rPr>
          <w:sz w:val="24"/>
          <w:szCs w:val="24"/>
        </w:rPr>
        <w:t xml:space="preserve"> </w:t>
      </w:r>
      <w:proofErr w:type="spellStart"/>
      <w:r w:rsidR="00000824">
        <w:rPr>
          <w:sz w:val="24"/>
          <w:szCs w:val="24"/>
        </w:rPr>
        <w:t>Nawaf</w:t>
      </w:r>
      <w:proofErr w:type="spellEnd"/>
      <w:r>
        <w:rPr>
          <w:sz w:val="24"/>
          <w:szCs w:val="24"/>
        </w:rPr>
        <w:t>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</w:t>
      </w:r>
      <w:proofErr w:type="spellStart"/>
      <w:r w:rsidR="00000824">
        <w:rPr>
          <w:sz w:val="24"/>
          <w:szCs w:val="24"/>
        </w:rPr>
        <w:t>Jori</w:t>
      </w:r>
      <w:proofErr w:type="spellEnd"/>
      <w:r w:rsidR="00000824">
        <w:rPr>
          <w:sz w:val="24"/>
          <w:szCs w:val="24"/>
        </w:rPr>
        <w:t xml:space="preserve"> Abu </w:t>
      </w:r>
      <w:proofErr w:type="spellStart"/>
      <w:r w:rsidR="00000824">
        <w:rPr>
          <w:sz w:val="24"/>
          <w:szCs w:val="24"/>
        </w:rPr>
        <w:t>Azzam</w:t>
      </w:r>
      <w:proofErr w:type="spellEnd"/>
      <w:r>
        <w:rPr>
          <w:sz w:val="24"/>
          <w:szCs w:val="24"/>
        </w:rPr>
        <w:t>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</w:t>
      </w:r>
      <w:r w:rsidR="00000824">
        <w:rPr>
          <w:sz w:val="24"/>
          <w:szCs w:val="24"/>
        </w:rPr>
        <w:t>Elizabeth Stephan</w:t>
      </w:r>
      <w:r>
        <w:rPr>
          <w:sz w:val="24"/>
          <w:szCs w:val="24"/>
        </w:rPr>
        <w:t>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AC039E" w:rsidRDefault="00000824">
      <w:pPr>
        <w:rPr>
          <w:sz w:val="24"/>
          <w:szCs w:val="24"/>
        </w:rPr>
      </w:pPr>
      <w:r>
        <w:rPr>
          <w:sz w:val="24"/>
          <w:szCs w:val="24"/>
        </w:rPr>
        <w:t>Biology/Chemistry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:rsidR="00AC039E" w:rsidRDefault="0000082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00824">
        <w:rPr>
          <w:sz w:val="24"/>
          <w:szCs w:val="24"/>
        </w:rPr>
        <w:t>https://fdc.nal.usda.gov/fdc-app.html#/food-details/173430/nutrients</w:t>
      </w:r>
    </w:p>
    <w:p w:rsidR="00AC039E" w:rsidRDefault="0000082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000824">
        <w:rPr>
          <w:sz w:val="24"/>
          <w:szCs w:val="24"/>
        </w:rPr>
        <w:t>http://npic.orst.edu/factsheets/archive/cuso4tech.html#:~:text=Copper%20sulfate%20is%20used%20as%20a%20drying%20agent%20in%20the,%2C%20and%20metal%2C%20among%20others.&amp;text=It%20is%20used%20also%20as%20an%20animal%20nutritional%20supplement.</w:t>
      </w:r>
    </w:p>
    <w:p w:rsidR="00AC039E" w:rsidRDefault="00000824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000824" w:rsidRDefault="00000824">
      <w:pPr>
        <w:rPr>
          <w:sz w:val="24"/>
          <w:szCs w:val="24"/>
        </w:rPr>
      </w:pPr>
      <w:r w:rsidRPr="00000824">
        <w:rPr>
          <w:sz w:val="24"/>
          <w:szCs w:val="24"/>
        </w:rPr>
        <w:t>https://byjus.com/chemistry/cuso4/#:~:text=Physical%20Properties&amp;text=Anhydrous%20CuSO4%20has%20a,has%20a%20bright%20blue%20colour.&amp;text=Both%20hydrated%20and%20anhydrous%20copper,crystal%20structure%20whereas%20CuSO4.</w:t>
      </w:r>
      <w:bookmarkStart w:id="2" w:name="_GoBack"/>
      <w:bookmarkEnd w:id="2"/>
    </w:p>
    <w:p w:rsidR="00AC039E" w:rsidRDefault="00AC039E">
      <w:pPr>
        <w:rPr>
          <w:sz w:val="24"/>
          <w:szCs w:val="24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A0" w:rsidRDefault="00F80EA0">
      <w:pPr>
        <w:spacing w:line="240" w:lineRule="auto"/>
      </w:pPr>
      <w:r>
        <w:separator/>
      </w:r>
    </w:p>
  </w:endnote>
  <w:endnote w:type="continuationSeparator" w:id="0">
    <w:p w:rsidR="00F80EA0" w:rsidRDefault="00F80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A0" w:rsidRDefault="00F80EA0">
      <w:pPr>
        <w:spacing w:line="240" w:lineRule="auto"/>
      </w:pPr>
      <w:r>
        <w:separator/>
      </w:r>
    </w:p>
  </w:footnote>
  <w:footnote w:type="continuationSeparator" w:id="0">
    <w:p w:rsidR="00F80EA0" w:rsidRDefault="00F80E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9E" w:rsidRDefault="00F0243E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9E" w:rsidRDefault="00F0243E">
    <w:pPr>
      <w:spacing w:line="240" w:lineRule="auto"/>
      <w:jc w:val="right"/>
    </w:pPr>
    <w:r>
      <w:t xml:space="preserve"> School Year 2022– 2023</w:t>
    </w:r>
  </w:p>
  <w:p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:rsidR="00AC039E" w:rsidRDefault="00AC03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9E"/>
    <w:rsid w:val="00000824"/>
    <w:rsid w:val="00391389"/>
    <w:rsid w:val="00774D36"/>
    <w:rsid w:val="00AC039E"/>
    <w:rsid w:val="00AD27BE"/>
    <w:rsid w:val="00F0243E"/>
    <w:rsid w:val="00F80EA0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1218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Microsoft account</cp:lastModifiedBy>
  <cp:revision>3</cp:revision>
  <dcterms:created xsi:type="dcterms:W3CDTF">2023-04-29T10:21:00Z</dcterms:created>
  <dcterms:modified xsi:type="dcterms:W3CDTF">2023-05-15T04:08:00Z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4d2018b73c49e8cec88c49bbbc2f55e2c89ad3c70f06ae56de8284d47d27c03b</vt:lpwstr>
  </property>
</Properties>
</file>