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28" w:rsidRDefault="00FD4CE6" w:rsidP="00FD4CE6">
      <w:pPr>
        <w:jc w:val="center"/>
        <w:rPr>
          <w:rFonts w:cs="Arial"/>
          <w:sz w:val="32"/>
          <w:szCs w:val="32"/>
        </w:rPr>
      </w:pPr>
      <w:r w:rsidRPr="00FD4CE6">
        <w:rPr>
          <w:rFonts w:cs="Arial"/>
          <w:sz w:val="32"/>
          <w:szCs w:val="32"/>
          <w:rtl/>
        </w:rPr>
        <w:t>كسر التحيز: مواجهة وصمة العار الاجتماعية للسمنة</w:t>
      </w:r>
    </w:p>
    <w:p w:rsidR="00FD4CE6" w:rsidRDefault="00FD4CE6" w:rsidP="00FD4CE6">
      <w:pPr>
        <w:jc w:val="center"/>
        <w:rPr>
          <w:rFonts w:cs="Arial"/>
          <w:sz w:val="32"/>
          <w:szCs w:val="32"/>
          <w:rtl/>
          <w:lang w:bidi="ar-JO"/>
        </w:rPr>
      </w:pPr>
      <w:r w:rsidRPr="00FD4CE6">
        <w:rPr>
          <w:rFonts w:cs="Arial"/>
          <w:sz w:val="32"/>
          <w:szCs w:val="32"/>
          <w:rtl/>
        </w:rPr>
        <w:t>كتب بواسطة</w:t>
      </w:r>
      <w:r>
        <w:rPr>
          <w:rFonts w:cs="Arial" w:hint="cs"/>
          <w:sz w:val="32"/>
          <w:szCs w:val="32"/>
          <w:rtl/>
          <w:lang w:bidi="ar-JO"/>
        </w:rPr>
        <w:t>: تالين حبش</w:t>
      </w:r>
    </w:p>
    <w:p w:rsidR="00FD4CE6" w:rsidRDefault="00FD4CE6" w:rsidP="00FD4CE6">
      <w:pPr>
        <w:jc w:val="right"/>
        <w:rPr>
          <w:rFonts w:cs="Arial"/>
          <w:sz w:val="32"/>
          <w:szCs w:val="32"/>
          <w:rtl/>
          <w:lang w:bidi="ar-JO"/>
        </w:rPr>
      </w:pPr>
    </w:p>
    <w:p w:rsidR="00886D25" w:rsidRDefault="00522C4E" w:rsidP="00886D25">
      <w:pPr>
        <w:jc w:val="right"/>
        <w:rPr>
          <w:rFonts w:cs="Arial"/>
          <w:sz w:val="32"/>
          <w:szCs w:val="32"/>
          <w:rtl/>
          <w:lang w:bidi="ar-JO"/>
        </w:rPr>
      </w:pPr>
      <w:r>
        <w:rPr>
          <w:rFonts w:cs="Arial" w:hint="cs"/>
          <w:sz w:val="32"/>
          <w:szCs w:val="32"/>
          <w:rtl/>
          <w:lang w:bidi="ar-JO"/>
        </w:rPr>
        <w:t xml:space="preserve">     </w:t>
      </w:r>
      <w:r w:rsidR="00FD4CE6" w:rsidRPr="00FD4CE6">
        <w:rPr>
          <w:rFonts w:cs="Arial"/>
          <w:sz w:val="32"/>
          <w:szCs w:val="32"/>
          <w:rtl/>
          <w:lang w:bidi="ar-JO"/>
        </w:rPr>
        <w:t>السمنة ليست مجرد مشكلة شخصية ولكنها مشكلة اجتماعية تؤثر علينا جميعًا</w:t>
      </w:r>
      <w:r w:rsidR="00FD4CE6">
        <w:rPr>
          <w:rFonts w:cs="Arial" w:hint="cs"/>
          <w:sz w:val="32"/>
          <w:szCs w:val="32"/>
          <w:rtl/>
          <w:lang w:bidi="ar-JO"/>
        </w:rPr>
        <w:t xml:space="preserve">,، </w:t>
      </w:r>
      <w:r w:rsidR="00FD4CE6" w:rsidRPr="00FD4CE6">
        <w:rPr>
          <w:rFonts w:cs="Arial"/>
          <w:sz w:val="32"/>
          <w:szCs w:val="32"/>
          <w:rtl/>
          <w:lang w:bidi="ar-JO"/>
        </w:rPr>
        <w:t>مع أكثر من 2 مليار من البالغين والأطفال في جميع أنحاء العالم يعانون من</w:t>
      </w:r>
      <w:r w:rsidR="00886D25">
        <w:rPr>
          <w:rFonts w:cs="Arial"/>
          <w:sz w:val="32"/>
          <w:szCs w:val="32"/>
          <w:rtl/>
          <w:lang w:bidi="ar-JO"/>
        </w:rPr>
        <w:t xml:space="preserve"> زيادة الوزن أو السمنة. ومع ذلك</w:t>
      </w:r>
      <w:r w:rsidR="00FD4CE6" w:rsidRPr="00FD4CE6">
        <w:rPr>
          <w:rFonts w:cs="Arial"/>
          <w:sz w:val="32"/>
          <w:szCs w:val="32"/>
          <w:rtl/>
          <w:lang w:bidi="ar-JO"/>
        </w:rPr>
        <w:t>، فإن العواقب الصحية الجسدية للسمنة ليست هي التحديات الوحيدة التي يواجهها الأفراد الذين يعانون من وزنهم. غالبًا ما يواجه الأشخاص الذين يعانون من السمنة وصمة العار والتحيز والتمييز الاجتماعي ، والتي يمكن أن يكون لها تأثير مدمر على حياتهم</w:t>
      </w:r>
      <w:r w:rsidR="00886D25">
        <w:rPr>
          <w:rFonts w:cs="Arial" w:hint="cs"/>
          <w:sz w:val="32"/>
          <w:szCs w:val="32"/>
          <w:rtl/>
          <w:lang w:bidi="ar-JO"/>
        </w:rPr>
        <w:t>.</w:t>
      </w:r>
    </w:p>
    <w:p w:rsidR="00886D25" w:rsidRDefault="00886D25" w:rsidP="00886D25">
      <w:pPr>
        <w:jc w:val="right"/>
        <w:rPr>
          <w:rFonts w:cs="Arial"/>
          <w:sz w:val="32"/>
          <w:szCs w:val="32"/>
          <w:rtl/>
          <w:lang w:bidi="ar-JO"/>
        </w:rPr>
      </w:pPr>
    </w:p>
    <w:p w:rsidR="00FD4CE6" w:rsidRDefault="00522C4E" w:rsidP="00A30837">
      <w:pPr>
        <w:jc w:val="right"/>
        <w:rPr>
          <w:rFonts w:cs="Arial"/>
          <w:sz w:val="32"/>
          <w:szCs w:val="32"/>
          <w:rtl/>
          <w:lang w:bidi="ar-JO"/>
        </w:rPr>
      </w:pPr>
      <w:r>
        <w:rPr>
          <w:rFonts w:cs="Arial" w:hint="cs"/>
          <w:sz w:val="32"/>
          <w:szCs w:val="32"/>
          <w:rtl/>
          <w:lang w:bidi="ar-JO"/>
        </w:rPr>
        <w:t xml:space="preserve">     </w:t>
      </w:r>
      <w:r w:rsidR="00A30837" w:rsidRPr="00A30837">
        <w:rPr>
          <w:rFonts w:cs="Arial"/>
          <w:sz w:val="32"/>
          <w:szCs w:val="32"/>
          <w:rtl/>
          <w:lang w:bidi="ar-JO"/>
        </w:rPr>
        <w:t>يمكن رؤية وصمة العار الاجتماعية المحيطة بالسمنة في جوانب مختلفة من الحياة ، بما في ذلك التعليم والتوظيف والرعاية الصحية. قد يواجه الأفراد الذين يعانون من السمنة البلطجة والمضايقة والتمييز في الأوساط التعليمية ، مما قد يؤثر على أدائهم الأكاديمي واحترامهم لذاتهم.</w:t>
      </w:r>
      <w:r w:rsidR="00A30837">
        <w:rPr>
          <w:rFonts w:cs="Arial" w:hint="cs"/>
          <w:sz w:val="32"/>
          <w:szCs w:val="32"/>
          <w:rtl/>
          <w:lang w:bidi="ar-JO"/>
        </w:rPr>
        <w:t xml:space="preserve"> </w:t>
      </w:r>
      <w:r w:rsidR="00A30837" w:rsidRPr="00A30837">
        <w:rPr>
          <w:rFonts w:cs="Arial"/>
          <w:sz w:val="32"/>
          <w:szCs w:val="32"/>
          <w:rtl/>
          <w:lang w:bidi="ar-JO"/>
        </w:rPr>
        <w:t>في مكان العمل ، قد يتم تجاوزهم للحصول على فرص عمل أو ترقيات بسبب وزنهم. في أماكن الرعاية الصحية ، قد يتلقون رعاية منخفضة الجودة أو يخضعون لمواقف سلبية من مقدمي الرعاية الصحية</w:t>
      </w:r>
      <w:r w:rsidR="00A30837">
        <w:rPr>
          <w:rFonts w:cs="Arial" w:hint="cs"/>
          <w:sz w:val="32"/>
          <w:szCs w:val="32"/>
          <w:rtl/>
          <w:lang w:bidi="ar-JO"/>
        </w:rPr>
        <w:t>.</w:t>
      </w:r>
    </w:p>
    <w:p w:rsidR="00667BB2" w:rsidRDefault="00667BB2" w:rsidP="00A30837">
      <w:pPr>
        <w:jc w:val="right"/>
        <w:rPr>
          <w:rFonts w:cs="Arial"/>
          <w:sz w:val="32"/>
          <w:szCs w:val="32"/>
          <w:rtl/>
          <w:lang w:bidi="ar-JO"/>
        </w:rPr>
      </w:pPr>
    </w:p>
    <w:p w:rsidR="00C41E64" w:rsidRDefault="00522C4E" w:rsidP="00D77C15">
      <w:pPr>
        <w:jc w:val="right"/>
        <w:rPr>
          <w:rFonts w:cs="Arial"/>
          <w:sz w:val="32"/>
          <w:szCs w:val="32"/>
          <w:lang w:bidi="ar-JO"/>
        </w:rPr>
      </w:pPr>
      <w:r>
        <w:rPr>
          <w:rFonts w:cs="Arial" w:hint="cs"/>
          <w:sz w:val="32"/>
          <w:szCs w:val="32"/>
          <w:rtl/>
          <w:lang w:bidi="ar-JO"/>
        </w:rPr>
        <w:t xml:space="preserve">     </w:t>
      </w:r>
      <w:r w:rsidR="00667BB2">
        <w:rPr>
          <w:rFonts w:cs="Arial" w:hint="cs"/>
          <w:sz w:val="32"/>
          <w:szCs w:val="32"/>
          <w:rtl/>
          <w:lang w:bidi="ar-JO"/>
        </w:rPr>
        <w:t xml:space="preserve">قال </w:t>
      </w:r>
      <w:r w:rsidR="00667BB2" w:rsidRPr="00667BB2">
        <w:rPr>
          <w:rFonts w:cs="Arial"/>
          <w:sz w:val="32"/>
          <w:szCs w:val="32"/>
          <w:rtl/>
          <w:lang w:bidi="ar-JO"/>
        </w:rPr>
        <w:t>إختصاصي بالمعالجة</w:t>
      </w:r>
      <w:r w:rsidR="00667BB2">
        <w:rPr>
          <w:rFonts w:cs="Arial" w:hint="cs"/>
          <w:sz w:val="32"/>
          <w:szCs w:val="32"/>
          <w:rtl/>
          <w:lang w:bidi="ar-JO"/>
        </w:rPr>
        <w:t xml:space="preserve"> النفسية</w:t>
      </w:r>
      <w:r w:rsidR="006A0E49">
        <w:rPr>
          <w:rFonts w:cs="Arial" w:hint="cs"/>
          <w:sz w:val="32"/>
          <w:szCs w:val="32"/>
          <w:rtl/>
          <w:lang w:bidi="ar-JO"/>
        </w:rPr>
        <w:t xml:space="preserve"> دكتور شادي عطراط:</w:t>
      </w:r>
      <w:r w:rsidR="00C41E64">
        <w:rPr>
          <w:rFonts w:cs="Arial" w:hint="cs"/>
          <w:sz w:val="32"/>
          <w:szCs w:val="32"/>
          <w:rtl/>
          <w:lang w:bidi="ar-JO"/>
        </w:rPr>
        <w:t xml:space="preserve"> </w:t>
      </w:r>
      <w:r w:rsidR="006A0E49">
        <w:rPr>
          <w:rFonts w:cs="Arial" w:hint="cs"/>
          <w:sz w:val="32"/>
          <w:szCs w:val="32"/>
          <w:rtl/>
          <w:lang w:bidi="ar-JO"/>
        </w:rPr>
        <w:t>"</w:t>
      </w:r>
      <w:r w:rsidR="00D77C15" w:rsidRPr="00D77C15">
        <w:rPr>
          <w:rFonts w:cs="Arial"/>
          <w:sz w:val="32"/>
          <w:szCs w:val="32"/>
          <w:rtl/>
          <w:lang w:bidi="ar-JO"/>
        </w:rPr>
        <w:t>على الرغم من التقدم في قبول التنوع ، لا يزال الأشخاص الذين يعانون من السمنة المفرطة يواجهون عقبات وتحديات قد لا يدركها الكثيرون</w:t>
      </w:r>
      <w:r w:rsidR="00D77C15">
        <w:rPr>
          <w:rFonts w:cs="Arial" w:hint="cs"/>
          <w:sz w:val="32"/>
          <w:szCs w:val="32"/>
          <w:rtl/>
          <w:lang w:bidi="ar-JO"/>
        </w:rPr>
        <w:t>."</w:t>
      </w:r>
    </w:p>
    <w:p w:rsidR="00C41E64" w:rsidRDefault="00C41E64" w:rsidP="00D77C15">
      <w:pPr>
        <w:jc w:val="right"/>
        <w:rPr>
          <w:rFonts w:cs="Arial"/>
          <w:sz w:val="32"/>
          <w:szCs w:val="32"/>
          <w:lang w:bidi="ar-JO"/>
        </w:rPr>
      </w:pPr>
    </w:p>
    <w:p w:rsidR="00E02E3A" w:rsidRDefault="004F199E" w:rsidP="00A352F2">
      <w:pPr>
        <w:jc w:val="right"/>
        <w:rPr>
          <w:rFonts w:cs="Arial"/>
          <w:sz w:val="32"/>
          <w:szCs w:val="32"/>
          <w:lang w:bidi="ar-JO"/>
        </w:rPr>
      </w:pPr>
      <w:r>
        <w:rPr>
          <w:rFonts w:cs="Arial"/>
          <w:sz w:val="32"/>
          <w:szCs w:val="32"/>
          <w:lang w:bidi="ar-JO"/>
        </w:rPr>
        <w:t xml:space="preserve">   </w:t>
      </w:r>
      <w:r w:rsidR="00522C4E">
        <w:rPr>
          <w:rFonts w:cs="Arial" w:hint="cs"/>
          <w:sz w:val="32"/>
          <w:szCs w:val="32"/>
          <w:rtl/>
          <w:lang w:bidi="ar-JO"/>
        </w:rPr>
        <w:t xml:space="preserve">     </w:t>
      </w:r>
      <w:r w:rsidR="00C41E64" w:rsidRPr="00C41E64">
        <w:rPr>
          <w:rFonts w:cs="Arial"/>
          <w:sz w:val="32"/>
          <w:szCs w:val="32"/>
          <w:rtl/>
          <w:lang w:bidi="ar-JO"/>
        </w:rPr>
        <w:t>قد يكون للسم</w:t>
      </w:r>
      <w:r w:rsidR="002E1B0C">
        <w:rPr>
          <w:rFonts w:cs="Arial"/>
          <w:sz w:val="32"/>
          <w:szCs w:val="32"/>
          <w:rtl/>
          <w:lang w:bidi="ar-JO"/>
        </w:rPr>
        <w:t>نة تأثير كبير على الصحة ال</w:t>
      </w:r>
      <w:r w:rsidR="002E1B0C">
        <w:rPr>
          <w:rFonts w:cs="Arial" w:hint="cs"/>
          <w:sz w:val="32"/>
          <w:szCs w:val="32"/>
          <w:rtl/>
          <w:lang w:bidi="ar-JO"/>
        </w:rPr>
        <w:t>نفسية</w:t>
      </w:r>
      <w:r w:rsidR="00C41E64" w:rsidRPr="00C41E64">
        <w:rPr>
          <w:rFonts w:cs="Arial"/>
          <w:sz w:val="32"/>
          <w:szCs w:val="32"/>
          <w:rtl/>
          <w:lang w:bidi="ar-JO"/>
        </w:rPr>
        <w:t xml:space="preserve"> للشخص البدين. قد يشعر الأفراد الذين يعانون من زيادة الوزن أو السمنة بالوعي الذاتي بشأن مظهرهم ولديهم أفكار سيئة حو</w:t>
      </w:r>
      <w:r w:rsidR="00CF6C32">
        <w:rPr>
          <w:rFonts w:cs="Arial"/>
          <w:sz w:val="32"/>
          <w:szCs w:val="32"/>
          <w:rtl/>
          <w:lang w:bidi="ar-JO"/>
        </w:rPr>
        <w:t xml:space="preserve">ل صورة أجسامهم ، وهو تأثير </w:t>
      </w:r>
      <w:r w:rsidR="00CF6C32">
        <w:rPr>
          <w:rFonts w:cs="Arial" w:hint="cs"/>
          <w:sz w:val="32"/>
          <w:szCs w:val="32"/>
          <w:rtl/>
          <w:lang w:bidi="ar-JO"/>
        </w:rPr>
        <w:t>نفسي</w:t>
      </w:r>
      <w:r w:rsidR="00C41E64" w:rsidRPr="00C41E64">
        <w:rPr>
          <w:rFonts w:cs="Arial"/>
          <w:sz w:val="32"/>
          <w:szCs w:val="32"/>
          <w:rtl/>
          <w:lang w:bidi="ar-JO"/>
        </w:rPr>
        <w:t xml:space="preserve"> متكرر للسمنة. ترتبط السمنة أيضًا بتدني احترام الذات ، حيث قد يشعر الناس بالانتقاد أو الإقصاء بسبب وزنهم. أظهرت الأبحاث أن الأشخاص الذين يعانون من السمنة أكثر عرضة للشعور بالحزن والقلق من غير</w:t>
      </w:r>
      <w:r w:rsidR="00CF6C32">
        <w:rPr>
          <w:rFonts w:cs="Arial" w:hint="cs"/>
          <w:sz w:val="32"/>
          <w:szCs w:val="32"/>
          <w:rtl/>
          <w:lang w:bidi="ar-JO"/>
        </w:rPr>
        <w:t>أشخاص السمنة</w:t>
      </w:r>
      <w:r w:rsidR="00C41E64" w:rsidRPr="00C41E64">
        <w:rPr>
          <w:rFonts w:cs="Arial"/>
          <w:sz w:val="32"/>
          <w:szCs w:val="32"/>
          <w:rtl/>
          <w:lang w:bidi="ar-JO"/>
        </w:rPr>
        <w:t>. يمكن أن تسبب السمنة أيضًا العزلة الاجتماعية لأن الناس يشعرون بالحرج أو الخجل من وزنهم وتجنب المواقف أو الأنشطة الاجتماعية</w:t>
      </w:r>
      <w:r w:rsidR="00A352F2">
        <w:rPr>
          <w:rFonts w:cs="Arial" w:hint="cs"/>
          <w:sz w:val="32"/>
          <w:szCs w:val="32"/>
          <w:rtl/>
          <w:lang w:bidi="ar-JO"/>
        </w:rPr>
        <w:t>.</w:t>
      </w:r>
    </w:p>
    <w:p w:rsidR="00E02E3A" w:rsidRDefault="00E02E3A" w:rsidP="00A352F2">
      <w:pPr>
        <w:jc w:val="right"/>
        <w:rPr>
          <w:rFonts w:cs="Arial"/>
          <w:sz w:val="32"/>
          <w:szCs w:val="32"/>
          <w:lang w:bidi="ar-JO"/>
        </w:rPr>
      </w:pPr>
    </w:p>
    <w:p w:rsidR="00667BB2" w:rsidRDefault="00FE6759" w:rsidP="00FE6759">
      <w:pPr>
        <w:jc w:val="right"/>
        <w:rPr>
          <w:rFonts w:cs="Arial"/>
          <w:sz w:val="32"/>
          <w:szCs w:val="32"/>
          <w:rtl/>
          <w:lang w:bidi="ar-JO"/>
        </w:rPr>
      </w:pPr>
      <w:r>
        <w:rPr>
          <w:rFonts w:cs="Arial" w:hint="cs"/>
          <w:sz w:val="32"/>
          <w:szCs w:val="32"/>
          <w:rtl/>
          <w:lang w:bidi="ar-JO"/>
        </w:rPr>
        <w:lastRenderedPageBreak/>
        <w:t xml:space="preserve">     "</w:t>
      </w:r>
      <w:r w:rsidRPr="00FE6759">
        <w:rPr>
          <w:rFonts w:cs="Arial"/>
          <w:sz w:val="32"/>
          <w:szCs w:val="32"/>
          <w:rtl/>
          <w:lang w:bidi="ar-JO"/>
        </w:rPr>
        <w:t xml:space="preserve">نحن بحاجة إلى الابتعاد عن وصم الأفراد الذين يعانون من السمنة المفرطة والتركيز بدلاً من ذلك على خلق بيئة تدعم السلوكيات وأنماط الحياة الصحية." </w:t>
      </w:r>
      <w:r>
        <w:rPr>
          <w:rFonts w:cs="Arial" w:hint="cs"/>
          <w:sz w:val="32"/>
          <w:szCs w:val="32"/>
          <w:rtl/>
          <w:lang w:bidi="ar-JO"/>
        </w:rPr>
        <w:t xml:space="preserve">قال </w:t>
      </w:r>
      <w:r w:rsidRPr="00FE6759">
        <w:rPr>
          <w:rFonts w:cs="Arial"/>
          <w:sz w:val="32"/>
          <w:szCs w:val="32"/>
          <w:rtl/>
          <w:lang w:bidi="ar-JO"/>
        </w:rPr>
        <w:t>الدكتور ديفيد لودفيج ، أستاذ طب الأطفال في كلية الطب بجامعة هارفارد</w:t>
      </w:r>
      <w:r>
        <w:rPr>
          <w:rFonts w:cs="Arial" w:hint="cs"/>
          <w:sz w:val="32"/>
          <w:szCs w:val="32"/>
          <w:rtl/>
          <w:lang w:bidi="ar-JO"/>
        </w:rPr>
        <w:t>.</w:t>
      </w:r>
    </w:p>
    <w:p w:rsidR="00FE6759" w:rsidRDefault="00FE6759" w:rsidP="00FE6759">
      <w:pPr>
        <w:jc w:val="right"/>
        <w:rPr>
          <w:rFonts w:cs="Arial"/>
          <w:sz w:val="32"/>
          <w:szCs w:val="32"/>
          <w:rtl/>
          <w:lang w:bidi="ar-JO"/>
        </w:rPr>
      </w:pPr>
    </w:p>
    <w:p w:rsidR="00FE6759" w:rsidRPr="00A30837" w:rsidRDefault="00FE6759" w:rsidP="00981108">
      <w:pPr>
        <w:jc w:val="right"/>
        <w:rPr>
          <w:rFonts w:cs="Arial"/>
          <w:sz w:val="32"/>
          <w:szCs w:val="32"/>
          <w:lang w:bidi="ar-JO"/>
        </w:rPr>
      </w:pPr>
      <w:r>
        <w:rPr>
          <w:rFonts w:cs="Arial" w:hint="cs"/>
          <w:sz w:val="32"/>
          <w:szCs w:val="32"/>
          <w:rtl/>
          <w:lang w:bidi="ar-JO"/>
        </w:rPr>
        <w:t xml:space="preserve">     </w:t>
      </w:r>
      <w:r w:rsidRPr="00FE6759">
        <w:rPr>
          <w:rFonts w:cs="Arial"/>
          <w:sz w:val="32"/>
          <w:szCs w:val="32"/>
          <w:rtl/>
          <w:lang w:bidi="ar-JO"/>
        </w:rPr>
        <w:t>أخيرًا ، من</w:t>
      </w:r>
      <w:r w:rsidR="00981108">
        <w:rPr>
          <w:rFonts w:cs="Arial" w:hint="cs"/>
          <w:sz w:val="32"/>
          <w:szCs w:val="32"/>
          <w:rtl/>
          <w:lang w:bidi="ar-JO"/>
        </w:rPr>
        <w:t xml:space="preserve"> المهم</w:t>
      </w:r>
      <w:r w:rsidRPr="00FE6759">
        <w:rPr>
          <w:rFonts w:cs="Arial"/>
          <w:sz w:val="32"/>
          <w:szCs w:val="32"/>
          <w:rtl/>
          <w:lang w:bidi="ar-JO"/>
        </w:rPr>
        <w:t xml:space="preserve"> الاعتراف بأن السمنة مشكلة مجتمعية تؤثر علينا جميعًا ، وليس</w:t>
      </w:r>
      <w:r w:rsidR="00981108">
        <w:rPr>
          <w:rFonts w:cs="Arial" w:hint="cs"/>
          <w:sz w:val="32"/>
          <w:szCs w:val="32"/>
          <w:rtl/>
          <w:lang w:bidi="ar-JO"/>
        </w:rPr>
        <w:t>ت</w:t>
      </w:r>
      <w:r w:rsidR="00981108">
        <w:rPr>
          <w:rFonts w:cs="Arial"/>
          <w:sz w:val="32"/>
          <w:szCs w:val="32"/>
          <w:rtl/>
          <w:lang w:bidi="ar-JO"/>
        </w:rPr>
        <w:t xml:space="preserve"> ل</w:t>
      </w:r>
      <w:r w:rsidR="00981108">
        <w:rPr>
          <w:rFonts w:cs="Arial" w:hint="cs"/>
          <w:sz w:val="32"/>
          <w:szCs w:val="32"/>
          <w:rtl/>
          <w:lang w:bidi="ar-JO"/>
        </w:rPr>
        <w:t>لأ</w:t>
      </w:r>
      <w:bookmarkStart w:id="0" w:name="_GoBack"/>
      <w:bookmarkEnd w:id="0"/>
      <w:r w:rsidRPr="00FE6759">
        <w:rPr>
          <w:rFonts w:cs="Arial"/>
          <w:sz w:val="32"/>
          <w:szCs w:val="32"/>
          <w:rtl/>
          <w:lang w:bidi="ar-JO"/>
        </w:rPr>
        <w:t>فراد فقط. يمكننا المساعدة في تحسين حياة الأشخاص الذين يعانون من وزنهم وتعزيز تحسين الصحة والرفاهية للجميع من خلال تحدي وصمة العار المجتمعية للسمنة والعمل من أجل مجتمع أكثر شمولاً وتسامحًا</w:t>
      </w:r>
      <w:r>
        <w:rPr>
          <w:rFonts w:cs="Arial" w:hint="cs"/>
          <w:sz w:val="32"/>
          <w:szCs w:val="32"/>
          <w:rtl/>
          <w:lang w:bidi="ar-JO"/>
        </w:rPr>
        <w:t>.</w:t>
      </w:r>
    </w:p>
    <w:sectPr w:rsidR="00FE6759" w:rsidRPr="00A30837" w:rsidSect="00EA0D9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E6"/>
    <w:rsid w:val="002A708C"/>
    <w:rsid w:val="002E1B0C"/>
    <w:rsid w:val="004F199E"/>
    <w:rsid w:val="00522C4E"/>
    <w:rsid w:val="005D20E6"/>
    <w:rsid w:val="00667BB2"/>
    <w:rsid w:val="006A0E49"/>
    <w:rsid w:val="00886D25"/>
    <w:rsid w:val="00981108"/>
    <w:rsid w:val="00A30837"/>
    <w:rsid w:val="00A352F2"/>
    <w:rsid w:val="00C41E64"/>
    <w:rsid w:val="00C75A28"/>
    <w:rsid w:val="00CF6C32"/>
    <w:rsid w:val="00D77C15"/>
    <w:rsid w:val="00E02E3A"/>
    <w:rsid w:val="00EA0D97"/>
    <w:rsid w:val="00FD4CE6"/>
    <w:rsid w:val="00FE67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3493F"/>
  <w15:chartTrackingRefBased/>
  <w15:docId w15:val="{05BB0CAD-B838-4C2A-A6B5-91785BE2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35912">
      <w:bodyDiv w:val="1"/>
      <w:marLeft w:val="0"/>
      <w:marRight w:val="0"/>
      <w:marTop w:val="0"/>
      <w:marBottom w:val="0"/>
      <w:divBdr>
        <w:top w:val="none" w:sz="0" w:space="0" w:color="auto"/>
        <w:left w:val="none" w:sz="0" w:space="0" w:color="auto"/>
        <w:bottom w:val="none" w:sz="0" w:space="0" w:color="auto"/>
        <w:right w:val="none" w:sz="0" w:space="0" w:color="auto"/>
      </w:divBdr>
    </w:div>
    <w:div w:id="194491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5809</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15</cp:revision>
  <dcterms:created xsi:type="dcterms:W3CDTF">2023-04-17T08:52:00Z</dcterms:created>
  <dcterms:modified xsi:type="dcterms:W3CDTF">2023-04-22T18:00:00Z</dcterms:modified>
</cp:coreProperties>
</file>