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082A92A8" w14:textId="09B655A3" w:rsidR="002401E7" w:rsidRDefault="00745F1F">
      <w:pPr>
        <w:textAlignment w:val="baseline"/>
        <w:divId w:val="1905721775"/>
        <w:rPr>
          <w:rFonts w:ascii="inherit" w:eastAsia="Times New Roman" w:hAnsi="inherit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t>1-Crisis</w:t>
      </w:r>
      <w:r w:rsidR="00F96678">
        <w:t>:</w:t>
      </w:r>
      <w:r w:rsidR="002401E7" w:rsidRPr="002401E7">
        <w:rPr>
          <w:rFonts w:ascii="inherit" w:eastAsia="Times New Roman" w:hAnsi="inherit"/>
          <w:color w:val="333333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="002401E7">
          <w:rPr>
            <w:rStyle w:val="ox3ksymb2"/>
            <w:rFonts w:ascii="inherit" w:eastAsia="Times New Roman" w:hAnsi="inherit"/>
            <w:color w:val="004AAC"/>
            <w:bdr w:val="none" w:sz="0" w:space="0" w:color="auto" w:frame="1"/>
            <w:shd w:val="clear" w:color="auto" w:fill="FFFFFF"/>
          </w:rPr>
          <w:t> </w:t>
        </w:r>
      </w:hyperlink>
    </w:p>
    <w:p w14:paraId="7E27ECA3" w14:textId="38919822" w:rsidR="00745F1F" w:rsidRPr="00910AC5" w:rsidRDefault="002401E7" w:rsidP="00910AC5">
      <w:pPr>
        <w:divId w:val="1832403424"/>
        <w:rPr>
          <w:rFonts w:ascii="Times New Roman" w:eastAsia="Times New Roman" w:hAnsi="Times New Roman"/>
        </w:rPr>
      </w:pPr>
      <w:r>
        <w:rPr>
          <w:rFonts w:ascii="Source Sans Pro" w:eastAsia="Times New Roman" w:hAnsi="Source Sans Pro"/>
          <w:color w:val="333333"/>
          <w:shd w:val="clear" w:color="auto" w:fill="FFFFFF"/>
        </w:rPr>
        <w:t> </w:t>
      </w:r>
      <w:r>
        <w:rPr>
          <w:rStyle w:val="def"/>
          <w:rFonts w:ascii="Source Sans Pro" w:eastAsia="Times New Roman" w:hAnsi="Source Sans Pro"/>
          <w:color w:val="333333"/>
          <w:bdr w:val="none" w:sz="0" w:space="0" w:color="auto" w:frame="1"/>
          <w:shd w:val="clear" w:color="auto" w:fill="FFFFFF"/>
        </w:rPr>
        <w:t>a time of great danger, difficulty or doubt when problems must be solved or important decisions must be made</w:t>
      </w:r>
      <w:r w:rsidR="00910AC5">
        <w:rPr>
          <w:rStyle w:val="def"/>
          <w:rFonts w:ascii="Source Sans Pro" w:eastAsia="Times New Roman" w:hAnsi="Source Sans Pro"/>
          <w:color w:val="333333"/>
          <w:bdr w:val="none" w:sz="0" w:space="0" w:color="auto" w:frame="1"/>
          <w:shd w:val="clear" w:color="auto" w:fill="FFFFFF"/>
        </w:rPr>
        <w:t>.</w:t>
      </w:r>
    </w:p>
    <w:p w14:paraId="5CAE1569" w14:textId="01AB9BA3" w:rsidR="00745F1F" w:rsidRDefault="00745F1F" w:rsidP="00745F1F">
      <w:r>
        <w:t>2-Citation</w:t>
      </w:r>
      <w:r w:rsidR="00B75CE6">
        <w:t>:</w:t>
      </w:r>
      <w:r w:rsidR="00E81B38" w:rsidRPr="00E81B38">
        <w:rPr>
          <w:rFonts w:ascii="Arial" w:eastAsia="Times New Roman" w:hAnsi="Arial" w:cs="Arial"/>
          <w:b/>
          <w:bCs/>
          <w:color w:val="1D2A57"/>
          <w:sz w:val="27"/>
          <w:szCs w:val="27"/>
        </w:rPr>
        <w:t xml:space="preserve"> </w:t>
      </w:r>
      <w:r w:rsidR="00E81B38">
        <w:rPr>
          <w:rFonts w:ascii="Arial" w:eastAsia="Times New Roman" w:hAnsi="Arial" w:cs="Arial"/>
          <w:b/>
          <w:bCs/>
          <w:color w:val="1D2A57"/>
          <w:sz w:val="27"/>
          <w:szCs w:val="27"/>
        </w:rPr>
        <w:t>a word or </w:t>
      </w:r>
      <w:hyperlink r:id="rId6" w:tooltip="piece" w:history="1">
        <w:r w:rsidR="00E81B38"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piece</w:t>
        </w:r>
      </w:hyperlink>
      <w:r w:rsidR="00E81B38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 writing taken from a written </w:t>
      </w:r>
      <w:hyperlink r:id="rId7" w:tooltip="work" w:history="1">
        <w:r w:rsidR="00E81B38">
          <w:rPr>
            <w:rStyle w:val="Hyperlink"/>
            <w:rFonts w:ascii="Arial" w:eastAsia="Times New Roman" w:hAnsi="Arial" w:cs="Arial"/>
            <w:b/>
            <w:bCs/>
            <w:color w:val="1D2A57"/>
            <w:sz w:val="27"/>
            <w:szCs w:val="27"/>
          </w:rPr>
          <w:t>work</w:t>
        </w:r>
      </w:hyperlink>
      <w:r w:rsidR="00C0231F">
        <w:rPr>
          <w:rFonts w:ascii="Arial" w:eastAsia="Times New Roman" w:hAnsi="Arial" w:cs="Arial"/>
          <w:b/>
          <w:bCs/>
          <w:color w:val="1D2A57"/>
          <w:sz w:val="27"/>
          <w:szCs w:val="27"/>
        </w:rPr>
        <w:t>.</w:t>
      </w:r>
    </w:p>
    <w:p w14:paraId="1D784D9D" w14:textId="158F29E8" w:rsidR="00745F1F" w:rsidRDefault="00745F1F" w:rsidP="00745F1F">
      <w:r>
        <w:t>3-Scarcity</w:t>
      </w:r>
      <w:r w:rsidR="00BB7D59">
        <w:t>:</w:t>
      </w:r>
      <w:r w:rsidR="00894AEA" w:rsidRPr="00894AEA">
        <w:rPr>
          <w:rFonts w:ascii="Open Sans" w:eastAsia="Times New Roman" w:hAnsi="Open Sans" w:cs="Open Sans"/>
          <w:color w:val="212529"/>
          <w:sz w:val="26"/>
          <w:szCs w:val="26"/>
          <w:shd w:val="clear" w:color="auto" w:fill="FFFFFF"/>
        </w:rPr>
        <w:t xml:space="preserve"> </w:t>
      </w:r>
      <w:r w:rsidR="00894AEA">
        <w:rPr>
          <w:rFonts w:ascii="Open Sans" w:eastAsia="Times New Roman" w:hAnsi="Open Sans" w:cs="Open Sans"/>
          <w:color w:val="212529"/>
          <w:sz w:val="26"/>
          <w:szCs w:val="26"/>
          <w:shd w:val="clear" w:color="auto" w:fill="FFFFFF"/>
        </w:rPr>
        <w:t>the quality or state of being </w:t>
      </w:r>
      <w:hyperlink r:id="rId8" w:history="1">
        <w:r w:rsidR="00894AEA">
          <w:rPr>
            <w:rStyle w:val="Hyperlink"/>
            <w:rFonts w:ascii="Open Sans" w:eastAsia="Times New Roman" w:hAnsi="Open Sans" w:cs="Open Sans"/>
            <w:color w:val="0074CC"/>
            <w:sz w:val="26"/>
            <w:szCs w:val="26"/>
            <w:bdr w:val="none" w:sz="0" w:space="0" w:color="auto" w:frame="1"/>
            <w:shd w:val="clear" w:color="auto" w:fill="FFFFFF"/>
          </w:rPr>
          <w:t>scarce</w:t>
        </w:r>
      </w:hyperlink>
      <w:r w:rsidR="00894AEA">
        <w:rPr>
          <w:rFonts w:eastAsia="Times New Roman"/>
        </w:rPr>
        <w:t>.</w:t>
      </w:r>
    </w:p>
    <w:p w14:paraId="37F0B83F" w14:textId="34F46C7B" w:rsidR="00745F1F" w:rsidRDefault="00745F1F" w:rsidP="00745F1F">
      <w:r>
        <w:t>4-Shortage</w:t>
      </w:r>
      <w:r w:rsidR="00894AEA">
        <w:t>:</w:t>
      </w:r>
      <w:r w:rsidR="00CC75E4">
        <w:t xml:space="preserve"> </w:t>
      </w:r>
      <w:r w:rsidR="00422777">
        <w:rPr>
          <w:rStyle w:val="def"/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</w:rPr>
        <w:t>a situation in which there is not enough of something that people need</w:t>
      </w:r>
      <w:r w:rsidR="00E126A3">
        <w:rPr>
          <w:rStyle w:val="syn"/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</w:rPr>
        <w:t>.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1788F037" w14:textId="77777777" w:rsidR="00FC5D0D" w:rsidRDefault="00FC5D0D">
      <w:pPr>
        <w:pStyle w:val="NormalWeb"/>
        <w:ind w:left="567" w:hanging="567"/>
        <w:divId w:val="1377193511"/>
      </w:pPr>
      <w:r>
        <w:rPr>
          <w:i/>
          <w:iCs/>
        </w:rPr>
        <w:t>Crisis</w:t>
      </w:r>
      <w:r>
        <w:t>. crisis_1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3, 2023, from https://www.oxfordlearnersdictionaries.com/definition/english/crisis_1?q=Crisis </w:t>
      </w:r>
    </w:p>
    <w:p w14:paraId="303565AA" w14:textId="1A4AFD6A" w:rsidR="001229EB" w:rsidRDefault="0048708E" w:rsidP="00495B6D">
      <w:pPr>
        <w:pStyle w:val="NormalWeb"/>
        <w:ind w:left="567" w:hanging="567"/>
        <w:divId w:val="931859882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3, 2023, from https://dictionary.cambridge.org/dictionary/english/citation?q=Citation </w:t>
      </w:r>
    </w:p>
    <w:p w14:paraId="40810150" w14:textId="37E377A9" w:rsidR="0056171D" w:rsidRDefault="001229EB" w:rsidP="00F53EBA">
      <w:pPr>
        <w:pStyle w:val="NormalWeb"/>
        <w:ind w:left="567" w:hanging="567"/>
        <w:divId w:val="1052540364"/>
      </w:pPr>
      <w:r>
        <w:t>Merriam-Webster.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Scarcity definition &amp; meaning</w:t>
      </w:r>
      <w:r>
        <w:t xml:space="preserve">. Merriam-Webster. Retrieved April 3, 2023, from https://www.merriam-webster.com/dictionary/scarcity </w:t>
      </w:r>
    </w:p>
    <w:p w14:paraId="301C272A" w14:textId="77777777" w:rsidR="0056171D" w:rsidRDefault="0056171D">
      <w:pPr>
        <w:pStyle w:val="NormalWeb"/>
        <w:ind w:left="567" w:hanging="567"/>
        <w:divId w:val="1548176076"/>
      </w:pPr>
      <w:r>
        <w:rPr>
          <w:i/>
          <w:iCs/>
        </w:rPr>
        <w:t>Shortage</w:t>
      </w:r>
      <w:r>
        <w:t>. LDOCE. (</w:t>
      </w:r>
      <w:proofErr w:type="spellStart"/>
      <w:r>
        <w:t>n.d.</w:t>
      </w:r>
      <w:proofErr w:type="spellEnd"/>
      <w:r>
        <w:t xml:space="preserve">). Retrieved April 3, 2023, from https://www.ldoceonline.com/dictionary/shortage </w:t>
      </w:r>
    </w:p>
    <w:p w14:paraId="2C6D7BB1" w14:textId="77777777" w:rsidR="00894AEA" w:rsidRDefault="00894AEA">
      <w:pPr>
        <w:pStyle w:val="NormalWeb"/>
        <w:ind w:left="567" w:hanging="567"/>
        <w:divId w:val="931859882"/>
      </w:pPr>
    </w:p>
    <w:p w14:paraId="0A181656" w14:textId="312BC603" w:rsidR="0048708E" w:rsidRDefault="0048708E" w:rsidP="0048708E">
      <w:pPr>
        <w:pStyle w:val="NormalWeb"/>
        <w:ind w:left="567" w:hanging="567"/>
        <w:divId w:val="931859882"/>
      </w:pPr>
    </w:p>
    <w:p w14:paraId="193DF529" w14:textId="77777777" w:rsidR="003B5317" w:rsidRDefault="003B5317">
      <w:pPr>
        <w:pStyle w:val="NormalWeb"/>
        <w:ind w:left="567" w:hanging="567"/>
        <w:divId w:val="1377193511"/>
      </w:pPr>
    </w:p>
    <w:p w14:paraId="76794797" w14:textId="0ADF16ED" w:rsidR="00FC5D0D" w:rsidRDefault="00FC5D0D" w:rsidP="002A7BEE">
      <w:pPr>
        <w:pStyle w:val="NormalWeb"/>
        <w:ind w:left="567" w:hanging="567"/>
        <w:divId w:val="1377193511"/>
      </w:pPr>
    </w:p>
    <w:p w14:paraId="7A3804A2" w14:textId="77777777" w:rsidR="00FC5D0D" w:rsidRDefault="00FC5D0D" w:rsidP="00745F1F"/>
    <w:sectPr w:rsidR="00FC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3B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C57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334778">
    <w:abstractNumId w:val="0"/>
  </w:num>
  <w:num w:numId="2" w16cid:durableId="113541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229EB"/>
    <w:rsid w:val="002401E7"/>
    <w:rsid w:val="002A7BEE"/>
    <w:rsid w:val="00395848"/>
    <w:rsid w:val="003B5317"/>
    <w:rsid w:val="00422777"/>
    <w:rsid w:val="0048708E"/>
    <w:rsid w:val="00495B6D"/>
    <w:rsid w:val="0056171D"/>
    <w:rsid w:val="005F7B21"/>
    <w:rsid w:val="00604E17"/>
    <w:rsid w:val="00745F1F"/>
    <w:rsid w:val="007A0D72"/>
    <w:rsid w:val="00811328"/>
    <w:rsid w:val="00894AEA"/>
    <w:rsid w:val="008B04F2"/>
    <w:rsid w:val="00910AC5"/>
    <w:rsid w:val="00A16235"/>
    <w:rsid w:val="00A87C32"/>
    <w:rsid w:val="00AC2E77"/>
    <w:rsid w:val="00B75CE6"/>
    <w:rsid w:val="00BB7D59"/>
    <w:rsid w:val="00BD64DB"/>
    <w:rsid w:val="00C0231F"/>
    <w:rsid w:val="00C77C65"/>
    <w:rsid w:val="00CC75E4"/>
    <w:rsid w:val="00E126A3"/>
    <w:rsid w:val="00E81B38"/>
    <w:rsid w:val="00EC59FA"/>
    <w:rsid w:val="00F53EBA"/>
    <w:rsid w:val="00F96678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3ksymb2">
    <w:name w:val="ox3ksym_b2"/>
    <w:basedOn w:val="DefaultParagraphFont"/>
    <w:rsid w:val="002401E7"/>
  </w:style>
  <w:style w:type="character" w:customStyle="1" w:styleId="def">
    <w:name w:val="def"/>
    <w:basedOn w:val="DefaultParagraphFont"/>
    <w:rsid w:val="002401E7"/>
  </w:style>
  <w:style w:type="character" w:customStyle="1" w:styleId="x">
    <w:name w:val="x"/>
    <w:basedOn w:val="DefaultParagraphFont"/>
    <w:rsid w:val="002401E7"/>
  </w:style>
  <w:style w:type="character" w:customStyle="1" w:styleId="cl">
    <w:name w:val="cl"/>
    <w:basedOn w:val="DefaultParagraphFont"/>
    <w:rsid w:val="002401E7"/>
  </w:style>
  <w:style w:type="character" w:customStyle="1" w:styleId="cf">
    <w:name w:val="cf"/>
    <w:basedOn w:val="DefaultParagraphFont"/>
    <w:rsid w:val="002401E7"/>
  </w:style>
  <w:style w:type="character" w:customStyle="1" w:styleId="gloss">
    <w:name w:val="gloss"/>
    <w:basedOn w:val="DefaultParagraphFont"/>
    <w:rsid w:val="002401E7"/>
  </w:style>
  <w:style w:type="character" w:customStyle="1" w:styleId="xrefs">
    <w:name w:val="xrefs"/>
    <w:basedOn w:val="DefaultParagraphFont"/>
    <w:rsid w:val="002401E7"/>
  </w:style>
  <w:style w:type="character" w:customStyle="1" w:styleId="prefix">
    <w:name w:val="prefix"/>
    <w:basedOn w:val="DefaultParagraphFont"/>
    <w:rsid w:val="002401E7"/>
  </w:style>
  <w:style w:type="character" w:customStyle="1" w:styleId="xh">
    <w:name w:val="xh"/>
    <w:basedOn w:val="DefaultParagraphFont"/>
    <w:rsid w:val="002401E7"/>
  </w:style>
  <w:style w:type="character" w:customStyle="1" w:styleId="sep">
    <w:name w:val="sep"/>
    <w:basedOn w:val="DefaultParagraphFont"/>
    <w:rsid w:val="002401E7"/>
  </w:style>
  <w:style w:type="character" w:customStyle="1" w:styleId="boxtitle">
    <w:name w:val="box_title"/>
    <w:basedOn w:val="DefaultParagraphFont"/>
    <w:rsid w:val="002401E7"/>
  </w:style>
  <w:style w:type="paragraph" w:styleId="NormalWeb">
    <w:name w:val="Normal (Web)"/>
    <w:basedOn w:val="Normal"/>
    <w:uiPriority w:val="99"/>
    <w:semiHidden/>
    <w:unhideWhenUsed/>
    <w:rsid w:val="00FC5D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81B38"/>
    <w:rPr>
      <w:color w:val="0000FF"/>
      <w:u w:val="single"/>
    </w:rPr>
  </w:style>
  <w:style w:type="character" w:customStyle="1" w:styleId="frequent">
    <w:name w:val="frequent"/>
    <w:basedOn w:val="DefaultParagraphFont"/>
    <w:rsid w:val="00422777"/>
  </w:style>
  <w:style w:type="character" w:customStyle="1" w:styleId="gram">
    <w:name w:val="gram"/>
    <w:basedOn w:val="DefaultParagraphFont"/>
    <w:rsid w:val="00422777"/>
  </w:style>
  <w:style w:type="character" w:customStyle="1" w:styleId="neutral">
    <w:name w:val="neutral"/>
    <w:basedOn w:val="DefaultParagraphFont"/>
    <w:rsid w:val="00422777"/>
  </w:style>
  <w:style w:type="character" w:customStyle="1" w:styleId="speaker">
    <w:name w:val="speaker"/>
    <w:basedOn w:val="DefaultParagraphFont"/>
    <w:rsid w:val="00422777"/>
  </w:style>
  <w:style w:type="character" w:customStyle="1" w:styleId="syn">
    <w:name w:val="syn"/>
    <w:basedOn w:val="DefaultParagraphFont"/>
    <w:rsid w:val="00422777"/>
  </w:style>
  <w:style w:type="character" w:customStyle="1" w:styleId="synopp">
    <w:name w:val="synopp"/>
    <w:basedOn w:val="DefaultParagraphFont"/>
    <w:rsid w:val="00422777"/>
  </w:style>
  <w:style w:type="character" w:customStyle="1" w:styleId="propformprep">
    <w:name w:val="propformprep"/>
    <w:basedOn w:val="DefaultParagraphFont"/>
    <w:rsid w:val="0042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8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08B6E"/>
            <w:bottom w:val="none" w:sz="0" w:space="0" w:color="auto"/>
            <w:right w:val="none" w:sz="0" w:space="0" w:color="auto"/>
          </w:divBdr>
        </w:div>
      </w:divsChild>
    </w:div>
    <w:div w:id="137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8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F08B6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carc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ictionary.cambridge.org/dictionary/english/wor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ictionary.cambridge.org/dictionary/english/piece" TargetMode="External" /><Relationship Id="rId5" Type="http://schemas.openxmlformats.org/officeDocument/2006/relationships/hyperlink" Target="https://www.oxfordlearnersdictionaries.com/wordlists/oxford3000-5000?dataset=english&amp;list=ox3000&amp;level=b2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mariakandah8@gmail.com</cp:lastModifiedBy>
  <cp:revision>2</cp:revision>
  <dcterms:created xsi:type="dcterms:W3CDTF">2023-04-03T16:49:00Z</dcterms:created>
  <dcterms:modified xsi:type="dcterms:W3CDTF">2023-04-03T16:49:00Z</dcterms:modified>
</cp:coreProperties>
</file>