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A2" w:rsidRPr="00113CA2" w:rsidRDefault="00113CA2" w:rsidP="00113CA2">
      <w:pPr>
        <w:numPr>
          <w:ilvl w:val="0"/>
          <w:numId w:val="1"/>
        </w:numPr>
        <w:shd w:val="clear" w:color="auto" w:fill="FFFFFF"/>
        <w:spacing w:after="0" w:line="240" w:lineRule="auto"/>
        <w:ind w:left="0" w:right="600"/>
        <w:rPr>
          <w:rFonts w:ascii="Merriweather Sans" w:eastAsia="Times New Roman" w:hAnsi="Merriweather Sans" w:cs="Times New Roman"/>
          <w:color w:val="000000"/>
          <w:sz w:val="24"/>
          <w:szCs w:val="24"/>
        </w:rPr>
      </w:pP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  <w:rtl/>
        </w:rPr>
        <w:t>البرامج الضارة</w:t>
      </w: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(Malware)</w:t>
      </w:r>
    </w:p>
    <w:p w:rsidR="00113CA2" w:rsidRPr="00113CA2" w:rsidRDefault="00113CA2" w:rsidP="00113CA2">
      <w:pPr>
        <w:numPr>
          <w:ilvl w:val="0"/>
          <w:numId w:val="1"/>
        </w:numPr>
        <w:shd w:val="clear" w:color="auto" w:fill="FFFFFF"/>
        <w:spacing w:after="0" w:line="240" w:lineRule="auto"/>
        <w:ind w:left="0" w:right="600"/>
        <w:rPr>
          <w:rFonts w:ascii="Merriweather Sans" w:eastAsia="Times New Roman" w:hAnsi="Merriweather Sans" w:cs="Times New Roman"/>
          <w:color w:val="000000"/>
          <w:sz w:val="24"/>
          <w:szCs w:val="24"/>
        </w:rPr>
      </w:pP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  <w:rtl/>
        </w:rPr>
        <w:t>التصيد</w:t>
      </w: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(Phishing)</w:t>
      </w:r>
    </w:p>
    <w:p w:rsidR="00113CA2" w:rsidRPr="00113CA2" w:rsidRDefault="00113CA2" w:rsidP="00113CA2">
      <w:pPr>
        <w:numPr>
          <w:ilvl w:val="0"/>
          <w:numId w:val="1"/>
        </w:numPr>
        <w:shd w:val="clear" w:color="auto" w:fill="FFFFFF"/>
        <w:spacing w:after="0" w:line="240" w:lineRule="auto"/>
        <w:ind w:left="0" w:right="600"/>
        <w:rPr>
          <w:rFonts w:ascii="Merriweather Sans" w:eastAsia="Times New Roman" w:hAnsi="Merriweather Sans" w:cs="Times New Roman"/>
          <w:color w:val="000000"/>
          <w:sz w:val="24"/>
          <w:szCs w:val="24"/>
        </w:rPr>
      </w:pP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  <w:rtl/>
        </w:rPr>
        <w:t>حجب الخدمات</w:t>
      </w: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(Denial Of Service)</w:t>
      </w:r>
    </w:p>
    <w:p w:rsidR="00113CA2" w:rsidRPr="00113CA2" w:rsidRDefault="00113CA2" w:rsidP="00113CA2">
      <w:pPr>
        <w:numPr>
          <w:ilvl w:val="0"/>
          <w:numId w:val="1"/>
        </w:numPr>
        <w:shd w:val="clear" w:color="auto" w:fill="FFFFFF"/>
        <w:spacing w:after="0" w:line="240" w:lineRule="auto"/>
        <w:ind w:left="0" w:right="600"/>
        <w:rPr>
          <w:rFonts w:ascii="Merriweather Sans" w:eastAsia="Times New Roman" w:hAnsi="Merriweather Sans" w:cs="Times New Roman"/>
          <w:color w:val="000000"/>
          <w:sz w:val="24"/>
          <w:szCs w:val="24"/>
        </w:rPr>
      </w:pP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  <w:rtl/>
        </w:rPr>
        <w:t>الرجل في المنتصف</w:t>
      </w: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(Man in the middle)</w:t>
      </w:r>
    </w:p>
    <w:p w:rsidR="00113CA2" w:rsidRPr="00113CA2" w:rsidRDefault="00113CA2" w:rsidP="00113CA2">
      <w:pPr>
        <w:numPr>
          <w:ilvl w:val="0"/>
          <w:numId w:val="1"/>
        </w:numPr>
        <w:shd w:val="clear" w:color="auto" w:fill="FFFFFF"/>
        <w:spacing w:after="0" w:line="240" w:lineRule="auto"/>
        <w:ind w:left="0" w:right="600"/>
        <w:rPr>
          <w:rFonts w:ascii="Merriweather Sans" w:eastAsia="Times New Roman" w:hAnsi="Merriweather Sans" w:cs="Times New Roman"/>
          <w:color w:val="000000"/>
          <w:sz w:val="24"/>
          <w:szCs w:val="24"/>
        </w:rPr>
      </w:pP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  <w:rtl/>
        </w:rPr>
        <w:t>التعدين الخبيث</w:t>
      </w: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</w:rPr>
        <w:t>Cryptojacking</w:t>
      </w:r>
      <w:proofErr w:type="spellEnd"/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p w:rsidR="00113CA2" w:rsidRPr="00113CA2" w:rsidRDefault="00113CA2" w:rsidP="00113CA2">
      <w:pPr>
        <w:numPr>
          <w:ilvl w:val="0"/>
          <w:numId w:val="1"/>
        </w:numPr>
        <w:shd w:val="clear" w:color="auto" w:fill="FFFFFF"/>
        <w:spacing w:after="0" w:line="240" w:lineRule="auto"/>
        <w:ind w:left="0" w:right="600"/>
        <w:rPr>
          <w:rFonts w:ascii="Merriweather Sans" w:eastAsia="Times New Roman" w:hAnsi="Merriweather Sans" w:cs="Times New Roman"/>
          <w:color w:val="000000"/>
          <w:sz w:val="24"/>
          <w:szCs w:val="24"/>
        </w:rPr>
      </w:pP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  <w:rtl/>
        </w:rPr>
        <w:t>حقن هجوم</w:t>
      </w: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SQL</w:t>
      </w:r>
    </w:p>
    <w:p w:rsidR="00113CA2" w:rsidRPr="00113CA2" w:rsidRDefault="00113CA2" w:rsidP="00113CA2">
      <w:pPr>
        <w:numPr>
          <w:ilvl w:val="0"/>
          <w:numId w:val="1"/>
        </w:numPr>
        <w:shd w:val="clear" w:color="auto" w:fill="FFFFFF"/>
        <w:spacing w:after="0" w:line="240" w:lineRule="auto"/>
        <w:ind w:left="0" w:right="600"/>
        <w:rPr>
          <w:rFonts w:ascii="Merriweather Sans" w:eastAsia="Times New Roman" w:hAnsi="Merriweather Sans" w:cs="Times New Roman"/>
          <w:color w:val="000000"/>
          <w:sz w:val="24"/>
          <w:szCs w:val="24"/>
        </w:rPr>
      </w:pP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  <w:rtl/>
        </w:rPr>
        <w:t>هجمات دون انتظار</w:t>
      </w:r>
      <w:r w:rsidRPr="00113CA2">
        <w:rPr>
          <w:rFonts w:ascii="Merriweather Sans" w:eastAsia="Times New Roman" w:hAnsi="Merriweather Sans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(Zero-Day)</w:t>
      </w:r>
    </w:p>
    <w:p w:rsidR="002B4A30" w:rsidRDefault="002B4A30">
      <w:bookmarkStart w:id="0" w:name="_GoBack"/>
      <w:bookmarkEnd w:id="0"/>
    </w:p>
    <w:sectPr w:rsidR="002B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7DC0"/>
    <w:multiLevelType w:val="multilevel"/>
    <w:tmpl w:val="23E2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A2"/>
    <w:rsid w:val="00113CA2"/>
    <w:rsid w:val="002B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F93D1-B4AB-4F1A-B324-97491CF4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2023-04-03T16:30:00Z</dcterms:created>
  <dcterms:modified xsi:type="dcterms:W3CDTF">2023-04-03T16:30:00Z</dcterms:modified>
</cp:coreProperties>
</file>