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4C6E7" w:themeColor="accent1" w:themeTint="66"/>
  <w:body>
    <w:p w14:paraId="21B8BC39" w14:textId="16F490BB" w:rsidR="00820D98" w:rsidRDefault="00820D98" w:rsidP="00820D98">
      <w:pPr>
        <w:jc w:val="center"/>
        <w:rPr>
          <w:rFonts w:asciiTheme="minorBidi" w:hAnsiTheme="minorBidi"/>
          <w:b/>
          <w:color w:val="FFC000" w:themeColor="accent4"/>
          <w:sz w:val="48"/>
          <w:szCs w:val="48"/>
          <w:u w:val="single"/>
          <w:lang w:bidi="ar-JO"/>
          <w14:textOutline w14:w="0" w14:cap="flat" w14:cmpd="sng" w14:algn="ctr">
            <w14:noFill/>
            <w14:prstDash w14:val="solid"/>
            <w14:round/>
          </w14:textOutline>
          <w14:props3d w14:extrusionH="57150" w14:contourW="0" w14:prstMaterial="softEdge">
            <w14:bevelT w14:w="25400" w14:h="38100" w14:prst="circle"/>
          </w14:props3d>
        </w:rPr>
      </w:pPr>
    </w:p>
    <w:p w14:paraId="3B7D8BBC" w14:textId="298141CE" w:rsidR="00820D98" w:rsidRDefault="00820D98" w:rsidP="00820D98">
      <w:pPr>
        <w:jc w:val="center"/>
        <w:rPr>
          <w:rFonts w:asciiTheme="minorBidi" w:hAnsiTheme="minorBidi"/>
          <w:b/>
          <w:color w:val="FFC000" w:themeColor="accent4"/>
          <w:sz w:val="48"/>
          <w:szCs w:val="48"/>
          <w:u w:val="single"/>
          <w:lang w:bidi="ar-JO"/>
          <w14:textOutline w14:w="0" w14:cap="flat" w14:cmpd="sng" w14:algn="ctr">
            <w14:noFill/>
            <w14:prstDash w14:val="solid"/>
            <w14:round/>
          </w14:textOutline>
          <w14:props3d w14:extrusionH="57150" w14:contourW="0" w14:prstMaterial="softEdge">
            <w14:bevelT w14:w="25400" w14:h="38100" w14:prst="circle"/>
          </w14:props3d>
        </w:rPr>
      </w:pPr>
    </w:p>
    <w:p w14:paraId="2B30B454" w14:textId="77777777" w:rsidR="00820D98" w:rsidRDefault="00820D98" w:rsidP="00820D98">
      <w:pPr>
        <w:jc w:val="center"/>
        <w:rPr>
          <w:rFonts w:asciiTheme="minorBidi" w:hAnsiTheme="minorBidi"/>
          <w:b/>
          <w:color w:val="FFC000" w:themeColor="accent4"/>
          <w:sz w:val="48"/>
          <w:szCs w:val="48"/>
          <w:u w:val="single"/>
          <w:lang w:bidi="ar-JO"/>
          <w14:textOutline w14:w="0" w14:cap="flat" w14:cmpd="sng" w14:algn="ctr">
            <w14:noFill/>
            <w14:prstDash w14:val="solid"/>
            <w14:round/>
          </w14:textOutline>
          <w14:props3d w14:extrusionH="57150" w14:contourW="0" w14:prstMaterial="softEdge">
            <w14:bevelT w14:w="25400" w14:h="38100" w14:prst="circle"/>
          </w14:props3d>
        </w:rPr>
      </w:pPr>
    </w:p>
    <w:p w14:paraId="5F25D1C3" w14:textId="77777777" w:rsidR="00820D98" w:rsidRDefault="00820D98" w:rsidP="00820D98">
      <w:pPr>
        <w:jc w:val="center"/>
        <w:rPr>
          <w:rFonts w:asciiTheme="minorBidi" w:hAnsiTheme="minorBidi"/>
          <w:b/>
          <w:color w:val="FFC000" w:themeColor="accent4"/>
          <w:sz w:val="48"/>
          <w:szCs w:val="48"/>
          <w:u w:val="single"/>
          <w:lang w:bidi="ar-JO"/>
          <w14:textOutline w14:w="0" w14:cap="flat" w14:cmpd="sng" w14:algn="ctr">
            <w14:noFill/>
            <w14:prstDash w14:val="solid"/>
            <w14:round/>
          </w14:textOutline>
          <w14:props3d w14:extrusionH="57150" w14:contourW="0" w14:prstMaterial="softEdge">
            <w14:bevelT w14:w="25400" w14:h="38100" w14:prst="circle"/>
          </w14:props3d>
        </w:rPr>
      </w:pPr>
    </w:p>
    <w:p w14:paraId="14B96BA6" w14:textId="48ED0D8A" w:rsidR="0038679F" w:rsidRPr="00FB1EED" w:rsidRDefault="0038679F" w:rsidP="00820D98">
      <w:pPr>
        <w:jc w:val="center"/>
        <w:rPr>
          <w:rFonts w:asciiTheme="minorBidi" w:hAnsiTheme="minorBidi"/>
          <w:b/>
          <w:color w:val="FFFFFF" w:themeColor="background1"/>
          <w:spacing w:val="10"/>
          <w:sz w:val="52"/>
          <w:szCs w:val="52"/>
          <w:u w:val="single"/>
          <w:lang w:bidi="ar-JO"/>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pPr>
      <w:r w:rsidRPr="00FB1EED">
        <w:rPr>
          <w:rFonts w:asciiTheme="minorBidi" w:hAnsiTheme="minorBidi"/>
          <w:b/>
          <w:color w:val="FFFFFF" w:themeColor="background1"/>
          <w:spacing w:val="10"/>
          <w:sz w:val="52"/>
          <w:szCs w:val="52"/>
          <w:u w:val="single"/>
          <w:lang w:bidi="ar-JO"/>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t>Global</w:t>
      </w:r>
      <w:r w:rsidRPr="00FB1EED">
        <w:rPr>
          <w:rFonts w:asciiTheme="minorBidi" w:hAnsiTheme="minorBidi"/>
          <w:b/>
          <w:bCs/>
          <w:color w:val="FFFFFF" w:themeColor="background1"/>
          <w:spacing w:val="10"/>
          <w:sz w:val="52"/>
          <w:szCs w:val="52"/>
          <w:u w:val="single"/>
          <w:lang w:bidi="ar-JO"/>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t xml:space="preserve"> </w:t>
      </w:r>
      <w:r w:rsidRPr="00FB1EED">
        <w:rPr>
          <w:rFonts w:asciiTheme="minorBidi" w:hAnsiTheme="minorBidi"/>
          <w:b/>
          <w:color w:val="FFFFFF" w:themeColor="background1"/>
          <w:spacing w:val="10"/>
          <w:sz w:val="52"/>
          <w:szCs w:val="52"/>
          <w:u w:val="single"/>
          <w:lang w:bidi="ar-JO"/>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t>warming</w:t>
      </w:r>
    </w:p>
    <w:p w14:paraId="492D4FF5" w14:textId="5C16941F" w:rsidR="00820D98" w:rsidRPr="00FB1EED" w:rsidRDefault="00820D98" w:rsidP="00820D98">
      <w:pPr>
        <w:jc w:val="center"/>
        <w:rPr>
          <w:rFonts w:asciiTheme="minorBidi" w:hAnsiTheme="minorBidi"/>
          <w:b/>
          <w:color w:val="E7E6E6" w:themeColor="background2"/>
          <w:spacing w:val="10"/>
          <w:sz w:val="48"/>
          <w:szCs w:val="48"/>
          <w:u w:val="single"/>
          <w:lang w:bidi="ar-JO"/>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pPr>
    </w:p>
    <w:p w14:paraId="693D4CD7" w14:textId="77777777" w:rsidR="00820D98" w:rsidRPr="00FB1EED" w:rsidRDefault="00820D98" w:rsidP="00820D98">
      <w:pPr>
        <w:jc w:val="center"/>
        <w:rPr>
          <w:rFonts w:asciiTheme="minorBidi" w:hAnsiTheme="minorBidi"/>
          <w:b/>
          <w:color w:val="E7E6E6" w:themeColor="background2"/>
          <w:spacing w:val="10"/>
          <w:sz w:val="48"/>
          <w:szCs w:val="48"/>
          <w:u w:val="single"/>
          <w:lang w:bidi="ar-JO"/>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pPr>
    </w:p>
    <w:p w14:paraId="311E1F83" w14:textId="533BB072" w:rsidR="00820D98" w:rsidRPr="00FB1EED" w:rsidRDefault="00820D98" w:rsidP="00820D98">
      <w:pPr>
        <w:rPr>
          <w:rFonts w:asciiTheme="minorBidi" w:hAnsiTheme="minorBidi"/>
          <w:b/>
          <w:bCs/>
          <w:color w:val="E7E6E6" w:themeColor="background2"/>
          <w:spacing w:val="10"/>
          <w:sz w:val="48"/>
          <w:szCs w:val="48"/>
          <w:u w:val="single"/>
          <w:lang w:bidi="ar-JO"/>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pPr>
      <w:r w:rsidRPr="00FB1EED">
        <w:rPr>
          <w:rFonts w:asciiTheme="minorBidi" w:hAnsiTheme="minorBidi"/>
          <w:b/>
          <w:color w:val="FFFFFF" w:themeColor="background1"/>
          <w:spacing w:val="10"/>
          <w:sz w:val="44"/>
          <w:szCs w:val="44"/>
          <w:u w:val="single"/>
          <w:lang w:bidi="ar-JO"/>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t>Grace Estefan</w:t>
      </w:r>
      <w:r w:rsidRPr="00FB1EED">
        <w:rPr>
          <w:rFonts w:asciiTheme="minorBidi" w:hAnsiTheme="minorBidi"/>
          <w:b/>
          <w:color w:val="FFFFFF" w:themeColor="background1"/>
          <w:spacing w:val="10"/>
          <w:sz w:val="44"/>
          <w:szCs w:val="44"/>
          <w:lang w:bidi="ar-JO"/>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t xml:space="preserve">                                                         </w:t>
      </w:r>
      <w:r w:rsidRPr="00FB1EED">
        <w:rPr>
          <w:rFonts w:asciiTheme="minorBidi" w:hAnsiTheme="minorBidi"/>
          <w:b/>
          <w:color w:val="FFFFFF" w:themeColor="background1"/>
          <w:spacing w:val="10"/>
          <w:sz w:val="44"/>
          <w:szCs w:val="44"/>
          <w:u w:val="single"/>
          <w:lang w:bidi="ar-JO"/>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t>Grade 7 B</w:t>
      </w:r>
    </w:p>
    <w:p w14:paraId="17CBDD36" w14:textId="62F53CE7" w:rsidR="001E6FFE" w:rsidRDefault="001E6FFE">
      <w:pPr>
        <w:rPr>
          <w:rFonts w:asciiTheme="minorBidi" w:hAnsiTheme="minorBidi"/>
          <w:sz w:val="28"/>
          <w:szCs w:val="28"/>
          <w:lang w:bidi="ar-JO"/>
        </w:rPr>
      </w:pPr>
    </w:p>
    <w:p w14:paraId="752E4AF2" w14:textId="0BFE2EBD" w:rsidR="00820D98" w:rsidRDefault="00820D98">
      <w:pPr>
        <w:rPr>
          <w:rFonts w:asciiTheme="minorBidi" w:hAnsiTheme="minorBidi"/>
          <w:sz w:val="28"/>
          <w:szCs w:val="28"/>
          <w:lang w:bidi="ar-JO"/>
        </w:rPr>
      </w:pPr>
    </w:p>
    <w:p w14:paraId="3153AFD9" w14:textId="728DF198" w:rsidR="00820D98" w:rsidRDefault="00820D98">
      <w:pPr>
        <w:rPr>
          <w:rFonts w:asciiTheme="minorBidi" w:hAnsiTheme="minorBidi"/>
          <w:sz w:val="28"/>
          <w:szCs w:val="28"/>
          <w:lang w:bidi="ar-JO"/>
        </w:rPr>
      </w:pPr>
    </w:p>
    <w:p w14:paraId="4A7A4549" w14:textId="4FC0DF1B" w:rsidR="00820D98" w:rsidRDefault="00820D98">
      <w:pPr>
        <w:rPr>
          <w:rFonts w:asciiTheme="minorBidi" w:hAnsiTheme="minorBidi"/>
          <w:sz w:val="28"/>
          <w:szCs w:val="28"/>
          <w:lang w:bidi="ar-JO"/>
        </w:rPr>
      </w:pPr>
    </w:p>
    <w:p w14:paraId="353BE3A1" w14:textId="559862A4" w:rsidR="00820D98" w:rsidRDefault="00820D98">
      <w:pPr>
        <w:rPr>
          <w:rFonts w:asciiTheme="minorBidi" w:hAnsiTheme="minorBidi"/>
          <w:sz w:val="28"/>
          <w:szCs w:val="28"/>
          <w:lang w:bidi="ar-JO"/>
        </w:rPr>
      </w:pPr>
    </w:p>
    <w:p w14:paraId="520D0E89" w14:textId="59F37941" w:rsidR="00820D98" w:rsidRDefault="00820D98">
      <w:pPr>
        <w:rPr>
          <w:rFonts w:asciiTheme="minorBidi" w:hAnsiTheme="minorBidi"/>
          <w:sz w:val="28"/>
          <w:szCs w:val="28"/>
          <w:lang w:bidi="ar-JO"/>
        </w:rPr>
      </w:pPr>
    </w:p>
    <w:p w14:paraId="6C7FAA7F" w14:textId="78BCBBF3" w:rsidR="00820D98" w:rsidRDefault="00820D98">
      <w:pPr>
        <w:rPr>
          <w:rFonts w:asciiTheme="minorBidi" w:hAnsiTheme="minorBidi"/>
          <w:sz w:val="28"/>
          <w:szCs w:val="28"/>
          <w:lang w:bidi="ar-JO"/>
        </w:rPr>
      </w:pPr>
    </w:p>
    <w:p w14:paraId="7B83562E" w14:textId="788E1B1E" w:rsidR="00820D98" w:rsidRDefault="00820D98">
      <w:pPr>
        <w:rPr>
          <w:rFonts w:asciiTheme="minorBidi" w:hAnsiTheme="minorBidi"/>
          <w:sz w:val="28"/>
          <w:szCs w:val="28"/>
          <w:lang w:bidi="ar-JO"/>
        </w:rPr>
      </w:pPr>
    </w:p>
    <w:p w14:paraId="7EB34A33" w14:textId="3F3293EB" w:rsidR="00820D98" w:rsidRDefault="00820D98">
      <w:pPr>
        <w:rPr>
          <w:rFonts w:asciiTheme="minorBidi" w:hAnsiTheme="minorBidi"/>
          <w:sz w:val="28"/>
          <w:szCs w:val="28"/>
          <w:lang w:bidi="ar-JO"/>
        </w:rPr>
      </w:pPr>
    </w:p>
    <w:p w14:paraId="316B22FC" w14:textId="77777777" w:rsidR="00820D98" w:rsidRDefault="00820D98" w:rsidP="001E6FFE">
      <w:pPr>
        <w:spacing w:line="276" w:lineRule="auto"/>
        <w:jc w:val="lowKashida"/>
        <w:rPr>
          <w:rFonts w:asciiTheme="minorBidi" w:hAnsiTheme="minorBidi"/>
          <w:sz w:val="28"/>
          <w:szCs w:val="28"/>
          <w:lang w:bidi="ar-JO"/>
        </w:rPr>
      </w:pPr>
    </w:p>
    <w:p w14:paraId="6BE6D2DE" w14:textId="6BC64C54" w:rsidR="0038679F" w:rsidRPr="00820D98" w:rsidRDefault="0038679F" w:rsidP="001E6FFE">
      <w:pPr>
        <w:spacing w:line="276" w:lineRule="auto"/>
        <w:jc w:val="lowKashida"/>
        <w:rPr>
          <w:rFonts w:ascii="Bookman Old Style" w:hAnsi="Bookman Old Style"/>
          <w:sz w:val="28"/>
          <w:szCs w:val="28"/>
          <w:lang w:bidi="ar-JO"/>
        </w:rPr>
      </w:pPr>
      <w:r w:rsidRPr="00FB1EED">
        <w:rPr>
          <w:rFonts w:ascii="Bookman Old Style" w:hAnsi="Bookman Old Style"/>
          <w:b/>
          <w:bCs/>
          <w:sz w:val="28"/>
          <w:szCs w:val="28"/>
          <w:lang w:bidi="ar-JO"/>
        </w:rPr>
        <w:t>Global warming</w:t>
      </w:r>
      <w:r w:rsidRPr="00820D98">
        <w:rPr>
          <w:rFonts w:ascii="Bookman Old Style" w:hAnsi="Bookman Old Style"/>
          <w:sz w:val="28"/>
          <w:szCs w:val="28"/>
          <w:lang w:bidi="ar-JO"/>
        </w:rPr>
        <w:t xml:space="preserve"> is the long-term heating of Earth's surface observed since the pre-industrial period (between 1850 and 1900) due to human activities, primarily fossil fuel burning,</w:t>
      </w:r>
      <w:r w:rsidR="001E4C6E" w:rsidRPr="00820D98">
        <w:rPr>
          <w:rFonts w:ascii="Bookman Old Style" w:hAnsi="Bookman Old Style"/>
          <w:sz w:val="28"/>
          <w:szCs w:val="28"/>
          <w:lang w:bidi="ar-JO"/>
        </w:rPr>
        <w:t xml:space="preserve"> the current rise in global average temperature is more rapid than previous changes</w:t>
      </w:r>
      <w:r w:rsidRPr="00820D98">
        <w:rPr>
          <w:rFonts w:ascii="Bookman Old Style" w:hAnsi="Bookman Old Style"/>
          <w:sz w:val="28"/>
          <w:szCs w:val="28"/>
          <w:lang w:bidi="ar-JO"/>
        </w:rPr>
        <w:t xml:space="preserve"> which increases heat-trapping greenhouse gas levels in Earth's atmosphere.</w:t>
      </w:r>
    </w:p>
    <w:p w14:paraId="3F4B77D3" w14:textId="0F606876" w:rsidR="0097777C" w:rsidRPr="00820D98" w:rsidRDefault="001E4C6E" w:rsidP="001E6FFE">
      <w:pPr>
        <w:spacing w:line="276" w:lineRule="auto"/>
        <w:jc w:val="lowKashida"/>
        <w:rPr>
          <w:rFonts w:ascii="Bookman Old Style" w:hAnsi="Bookman Old Style"/>
          <w:sz w:val="28"/>
          <w:szCs w:val="28"/>
          <w:lang w:bidi="ar-JO"/>
        </w:rPr>
      </w:pPr>
      <w:r w:rsidRPr="00820D98">
        <w:rPr>
          <w:rFonts w:ascii="Bookman Old Style" w:hAnsi="Bookman Old Style"/>
          <w:sz w:val="28"/>
          <w:szCs w:val="28"/>
          <w:lang w:bidi="ar-JO"/>
        </w:rPr>
        <w:t xml:space="preserve">Though this warming trend has been going on for a long time, its pace has significantly increased in the last hundred years. As the human population has increased, so has the volume of fossil fuels burned. Fossil fuels include coal, oil, and natural gas, and burning them causes what is known as the “greenhouse effect” in </w:t>
      </w:r>
      <w:r w:rsidR="000E09D0" w:rsidRPr="00820D98">
        <w:rPr>
          <w:rFonts w:ascii="Bookman Old Style" w:hAnsi="Bookman Old Style"/>
          <w:sz w:val="28"/>
          <w:szCs w:val="28"/>
          <w:lang w:bidi="ar-JO"/>
        </w:rPr>
        <w:t>ea</w:t>
      </w:r>
      <w:r w:rsidRPr="00820D98">
        <w:rPr>
          <w:rFonts w:ascii="Bookman Old Style" w:hAnsi="Bookman Old Style"/>
          <w:sz w:val="28"/>
          <w:szCs w:val="28"/>
          <w:lang w:bidi="ar-JO"/>
        </w:rPr>
        <w:t>rth’s atmosphere.</w:t>
      </w:r>
    </w:p>
    <w:p w14:paraId="386C7E09" w14:textId="21C5DBA2" w:rsidR="001E4C6E" w:rsidRPr="00820D98" w:rsidRDefault="001E6FFE" w:rsidP="001E6FFE">
      <w:pPr>
        <w:spacing w:line="276" w:lineRule="auto"/>
        <w:jc w:val="lowKashida"/>
        <w:rPr>
          <w:rFonts w:ascii="Bookman Old Style" w:hAnsi="Bookman Old Style"/>
          <w:sz w:val="28"/>
          <w:szCs w:val="28"/>
          <w:lang w:bidi="ar-JO"/>
        </w:rPr>
      </w:pPr>
      <w:r w:rsidRPr="00FB1EED">
        <w:rPr>
          <w:rFonts w:ascii="Bookman Old Style" w:hAnsi="Bookman Old Style"/>
          <w:b/>
          <w:bCs/>
          <w:sz w:val="28"/>
          <w:szCs w:val="28"/>
          <w:lang w:bidi="ar-JO"/>
        </w:rPr>
        <w:t>The greenhouse effect</w:t>
      </w:r>
      <w:r w:rsidRPr="00820D98">
        <w:rPr>
          <w:rFonts w:ascii="Bookman Old Style" w:hAnsi="Bookman Old Style"/>
          <w:sz w:val="28"/>
          <w:szCs w:val="28"/>
          <w:lang w:bidi="ar-JO"/>
        </w:rPr>
        <w:t xml:space="preserve"> is when the sun’s rays penetrate the atmosphere, but when that heat is reflected off the surface cannot escape back into space. </w:t>
      </w:r>
      <w:r w:rsidR="000E09D0" w:rsidRPr="00820D98">
        <w:rPr>
          <w:rFonts w:ascii="Bookman Old Style" w:hAnsi="Bookman Old Style"/>
          <w:sz w:val="28"/>
          <w:szCs w:val="28"/>
          <w:lang w:bidi="ar-JO"/>
        </w:rPr>
        <w:t>G</w:t>
      </w:r>
      <w:r w:rsidRPr="00820D98">
        <w:rPr>
          <w:rFonts w:ascii="Bookman Old Style" w:hAnsi="Bookman Old Style"/>
          <w:sz w:val="28"/>
          <w:szCs w:val="28"/>
          <w:lang w:bidi="ar-JO"/>
        </w:rPr>
        <w:t xml:space="preserve">ases produced by the burning of fossil fuels prevent the heat from leaving the atmosphere. </w:t>
      </w:r>
      <w:r w:rsidR="000E09D0" w:rsidRPr="00820D98">
        <w:rPr>
          <w:rFonts w:ascii="Bookman Old Style" w:hAnsi="Bookman Old Style"/>
          <w:sz w:val="28"/>
          <w:szCs w:val="28"/>
          <w:lang w:bidi="ar-JO"/>
        </w:rPr>
        <w:t>T</w:t>
      </w:r>
      <w:r w:rsidRPr="00820D98">
        <w:rPr>
          <w:rFonts w:ascii="Bookman Old Style" w:hAnsi="Bookman Old Style"/>
          <w:sz w:val="28"/>
          <w:szCs w:val="28"/>
          <w:lang w:bidi="ar-JO"/>
        </w:rPr>
        <w:t>hese greenhouse gasses are carbon dioxide, chlorofluorocarbons, water vapor, methane, and nitrous oxide. The excess heat in the atmosphere has caused the average global temperature to rise overtime.</w:t>
      </w:r>
    </w:p>
    <w:p w14:paraId="374B5612" w14:textId="33F95B2D" w:rsidR="001E6FFE" w:rsidRPr="00820D98" w:rsidRDefault="001E6FFE" w:rsidP="001E6FFE">
      <w:pPr>
        <w:spacing w:line="276" w:lineRule="auto"/>
        <w:jc w:val="lowKashida"/>
        <w:rPr>
          <w:rFonts w:ascii="Bookman Old Style" w:hAnsi="Bookman Old Style"/>
          <w:sz w:val="28"/>
          <w:szCs w:val="28"/>
          <w:lang w:bidi="ar-JO"/>
        </w:rPr>
      </w:pPr>
      <w:r w:rsidRPr="00FB1EED">
        <w:rPr>
          <w:rFonts w:ascii="Bookman Old Style" w:hAnsi="Bookman Old Style"/>
          <w:b/>
          <w:bCs/>
          <w:sz w:val="28"/>
          <w:szCs w:val="28"/>
          <w:lang w:bidi="ar-JO"/>
        </w:rPr>
        <w:t>Global warming</w:t>
      </w:r>
      <w:r w:rsidRPr="00820D98">
        <w:rPr>
          <w:rFonts w:ascii="Bookman Old Style" w:hAnsi="Bookman Old Style"/>
          <w:sz w:val="28"/>
          <w:szCs w:val="28"/>
          <w:lang w:bidi="ar-JO"/>
        </w:rPr>
        <w:t xml:space="preserve"> has presented another issue called climate change, climate change refers to changes in weather patterns and growing seasons around the world. </w:t>
      </w:r>
      <w:r w:rsidR="000E09D0" w:rsidRPr="00820D98">
        <w:rPr>
          <w:rFonts w:ascii="Bookman Old Style" w:hAnsi="Bookman Old Style"/>
          <w:sz w:val="28"/>
          <w:szCs w:val="28"/>
          <w:lang w:bidi="ar-JO"/>
        </w:rPr>
        <w:t>I</w:t>
      </w:r>
      <w:r w:rsidRPr="00820D98">
        <w:rPr>
          <w:rFonts w:ascii="Bookman Old Style" w:hAnsi="Bookman Old Style"/>
          <w:sz w:val="28"/>
          <w:szCs w:val="28"/>
          <w:lang w:bidi="ar-JO"/>
        </w:rPr>
        <w:t xml:space="preserve">t also refers to sea level rise caused by the expansion of warmer seas and melting ice sheets and glaciers. </w:t>
      </w:r>
      <w:r w:rsidR="000E09D0" w:rsidRPr="00820D98">
        <w:rPr>
          <w:rFonts w:ascii="Bookman Old Style" w:hAnsi="Bookman Old Style"/>
          <w:sz w:val="28"/>
          <w:szCs w:val="28"/>
          <w:lang w:bidi="ar-JO"/>
        </w:rPr>
        <w:t>G</w:t>
      </w:r>
      <w:r w:rsidRPr="00820D98">
        <w:rPr>
          <w:rFonts w:ascii="Bookman Old Style" w:hAnsi="Bookman Old Style"/>
          <w:sz w:val="28"/>
          <w:szCs w:val="28"/>
          <w:lang w:bidi="ar-JO"/>
        </w:rPr>
        <w:t xml:space="preserve">lobal warming causes climate change, which poses a serious threat to life on </w:t>
      </w:r>
      <w:r w:rsidR="000E09D0" w:rsidRPr="00820D98">
        <w:rPr>
          <w:rFonts w:ascii="Bookman Old Style" w:hAnsi="Bookman Old Style"/>
          <w:sz w:val="28"/>
          <w:szCs w:val="28"/>
          <w:lang w:bidi="ar-JO"/>
        </w:rPr>
        <w:t>e</w:t>
      </w:r>
      <w:r w:rsidRPr="00820D98">
        <w:rPr>
          <w:rFonts w:ascii="Bookman Old Style" w:hAnsi="Bookman Old Style"/>
          <w:sz w:val="28"/>
          <w:szCs w:val="28"/>
          <w:lang w:bidi="ar-JO"/>
        </w:rPr>
        <w:t>arth in the forms of widespread flooding and extreme weather.</w:t>
      </w:r>
    </w:p>
    <w:p w14:paraId="1E59456F" w14:textId="00160F51" w:rsidR="006D392B" w:rsidRPr="00820D98" w:rsidRDefault="006D392B" w:rsidP="001E6FFE">
      <w:pPr>
        <w:spacing w:line="276" w:lineRule="auto"/>
        <w:jc w:val="lowKashida"/>
        <w:rPr>
          <w:rFonts w:ascii="Bookman Old Style" w:hAnsi="Bookman Old Style"/>
          <w:sz w:val="28"/>
          <w:szCs w:val="28"/>
          <w:lang w:bidi="ar-JO"/>
        </w:rPr>
      </w:pPr>
      <w:r w:rsidRPr="00820D98">
        <w:rPr>
          <w:rFonts w:ascii="Bookman Old Style" w:hAnsi="Bookman Old Style"/>
          <w:sz w:val="28"/>
          <w:szCs w:val="28"/>
          <w:lang w:bidi="ar-JO"/>
        </w:rPr>
        <w:t>The devastation that climate change is causing and will continue to cause means it is code red for humanity.</w:t>
      </w:r>
    </w:p>
    <w:p w14:paraId="266DAB07" w14:textId="20B75618" w:rsidR="00531A92" w:rsidRPr="00820D98" w:rsidRDefault="00531A92" w:rsidP="001E6FFE">
      <w:pPr>
        <w:spacing w:line="276" w:lineRule="auto"/>
        <w:jc w:val="lowKashida"/>
        <w:rPr>
          <w:rFonts w:ascii="Bookman Old Style" w:hAnsi="Bookman Old Style"/>
          <w:sz w:val="28"/>
          <w:szCs w:val="28"/>
          <w:lang w:bidi="ar-JO"/>
        </w:rPr>
      </w:pPr>
    </w:p>
    <w:p w14:paraId="3CB8C147" w14:textId="2E05EEE6" w:rsidR="006E6276" w:rsidRPr="00820D98" w:rsidRDefault="00FB1EED" w:rsidP="001E6FFE">
      <w:pPr>
        <w:spacing w:line="276" w:lineRule="auto"/>
        <w:jc w:val="lowKashida"/>
        <w:rPr>
          <w:rFonts w:ascii="Bookman Old Style" w:hAnsi="Bookman Old Style"/>
          <w:sz w:val="28"/>
          <w:szCs w:val="28"/>
          <w:lang w:bidi="ar-JO"/>
        </w:rPr>
      </w:pPr>
      <w:r>
        <w:rPr>
          <w:rFonts w:ascii="Bookman Old Style" w:hAnsi="Bookman Old Style"/>
          <w:noProof/>
          <w:sz w:val="28"/>
          <w:szCs w:val="28"/>
          <w:rtl/>
          <w:lang w:val="ar-JO" w:bidi="ar-JO"/>
        </w:rPr>
        <w:drawing>
          <wp:anchor distT="0" distB="0" distL="114300" distR="114300" simplePos="0" relativeHeight="251658240" behindDoc="1" locked="0" layoutInCell="1" allowOverlap="1" wp14:anchorId="63B12B42" wp14:editId="62A6F28A">
            <wp:simplePos x="0" y="0"/>
            <wp:positionH relativeFrom="margin">
              <wp:align>right</wp:align>
            </wp:positionH>
            <wp:positionV relativeFrom="paragraph">
              <wp:posOffset>630555</wp:posOffset>
            </wp:positionV>
            <wp:extent cx="2167155" cy="14763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7155" cy="1476375"/>
                    </a:xfrm>
                    <a:prstGeom prst="rect">
                      <a:avLst/>
                    </a:prstGeom>
                  </pic:spPr>
                </pic:pic>
              </a:graphicData>
            </a:graphic>
            <wp14:sizeRelH relativeFrom="margin">
              <wp14:pctWidth>0</wp14:pctWidth>
            </wp14:sizeRelH>
            <wp14:sizeRelV relativeFrom="margin">
              <wp14:pctHeight>0</wp14:pctHeight>
            </wp14:sizeRelV>
          </wp:anchor>
        </w:drawing>
      </w:r>
      <w:r w:rsidR="006E6276" w:rsidRPr="00820D98">
        <w:rPr>
          <w:rFonts w:ascii="Bookman Old Style" w:hAnsi="Bookman Old Style"/>
          <w:sz w:val="28"/>
          <w:szCs w:val="28"/>
          <w:lang w:bidi="ar-JO"/>
        </w:rPr>
        <w:t xml:space="preserve">Everyone can help limit climate change. From the way we travel, to the electricity we use and the food we eat, we can make a difference. Start with these </w:t>
      </w:r>
      <w:r w:rsidR="00B25C0A" w:rsidRPr="00820D98">
        <w:rPr>
          <w:rFonts w:ascii="Bookman Old Style" w:hAnsi="Bookman Old Style"/>
          <w:sz w:val="28"/>
          <w:szCs w:val="28"/>
          <w:lang w:bidi="ar-JO"/>
        </w:rPr>
        <w:t>seven</w:t>
      </w:r>
      <w:r w:rsidR="006E6276" w:rsidRPr="00820D98">
        <w:rPr>
          <w:rFonts w:ascii="Bookman Old Style" w:hAnsi="Bookman Old Style"/>
          <w:sz w:val="28"/>
          <w:szCs w:val="28"/>
          <w:lang w:bidi="ar-JO"/>
        </w:rPr>
        <w:t xml:space="preserve"> actions to help tackle the climate crisis.</w:t>
      </w:r>
    </w:p>
    <w:p w14:paraId="0C2B0D36" w14:textId="7C77ADD1" w:rsidR="001E6FFE" w:rsidRPr="00820D98" w:rsidRDefault="00FB1EED" w:rsidP="001E6FFE">
      <w:pPr>
        <w:spacing w:line="276" w:lineRule="auto"/>
        <w:jc w:val="lowKashida"/>
        <w:rPr>
          <w:rFonts w:ascii="Bookman Old Style" w:hAnsi="Bookman Old Style"/>
          <w:sz w:val="28"/>
          <w:szCs w:val="28"/>
          <w:lang w:bidi="ar-JO"/>
        </w:rPr>
      </w:pPr>
      <w:r>
        <w:rPr>
          <w:rFonts w:ascii="Bookman Old Style" w:hAnsi="Bookman Old Style"/>
          <w:noProof/>
          <w:sz w:val="28"/>
          <w:szCs w:val="28"/>
          <w:rtl/>
          <w:lang w:val="ar-JO" w:bidi="ar-JO"/>
        </w:rPr>
        <w:drawing>
          <wp:anchor distT="0" distB="0" distL="114300" distR="114300" simplePos="0" relativeHeight="251659264" behindDoc="1" locked="0" layoutInCell="1" allowOverlap="1" wp14:anchorId="2FE38441" wp14:editId="5E977CBF">
            <wp:simplePos x="0" y="0"/>
            <wp:positionH relativeFrom="margin">
              <wp:posOffset>4048125</wp:posOffset>
            </wp:positionH>
            <wp:positionV relativeFrom="paragraph">
              <wp:posOffset>152400</wp:posOffset>
            </wp:positionV>
            <wp:extent cx="2343150" cy="15144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150" cy="1514475"/>
                    </a:xfrm>
                    <a:prstGeom prst="rect">
                      <a:avLst/>
                    </a:prstGeom>
                  </pic:spPr>
                </pic:pic>
              </a:graphicData>
            </a:graphic>
            <wp14:sizeRelH relativeFrom="margin">
              <wp14:pctWidth>0</wp14:pctWidth>
            </wp14:sizeRelH>
            <wp14:sizeRelV relativeFrom="margin">
              <wp14:pctHeight>0</wp14:pctHeight>
            </wp14:sizeRelV>
          </wp:anchor>
        </w:drawing>
      </w:r>
      <w:r w:rsidR="006E6276" w:rsidRPr="00820D98">
        <w:rPr>
          <w:rFonts w:ascii="Bookman Old Style" w:hAnsi="Bookman Old Style"/>
          <w:sz w:val="28"/>
          <w:szCs w:val="28"/>
          <w:lang w:bidi="ar-JO"/>
        </w:rPr>
        <w:t xml:space="preserve"> </w:t>
      </w:r>
    </w:p>
    <w:p w14:paraId="56721A77" w14:textId="62B5B897" w:rsidR="006E6276" w:rsidRPr="00820D98" w:rsidRDefault="006E6276" w:rsidP="006E6276">
      <w:pPr>
        <w:pStyle w:val="ListParagraph"/>
        <w:numPr>
          <w:ilvl w:val="0"/>
          <w:numId w:val="2"/>
        </w:numPr>
        <w:spacing w:line="276" w:lineRule="auto"/>
        <w:jc w:val="lowKashida"/>
        <w:rPr>
          <w:rFonts w:ascii="Bookman Old Style" w:hAnsi="Bookman Old Style"/>
          <w:sz w:val="28"/>
          <w:szCs w:val="28"/>
          <w:u w:val="single"/>
          <w:lang w:bidi="ar-JO"/>
        </w:rPr>
      </w:pPr>
      <w:r w:rsidRPr="00820D98">
        <w:rPr>
          <w:rFonts w:ascii="Bookman Old Style" w:hAnsi="Bookman Old Style"/>
          <w:sz w:val="28"/>
          <w:szCs w:val="28"/>
          <w:u w:val="single"/>
          <w:lang w:bidi="ar-JO"/>
        </w:rPr>
        <w:t>Save energy at home.</w:t>
      </w:r>
    </w:p>
    <w:p w14:paraId="22AE2C8F" w14:textId="29729427" w:rsidR="006E6276" w:rsidRPr="00820D98" w:rsidRDefault="006E6276" w:rsidP="006E6276">
      <w:pPr>
        <w:pStyle w:val="ListParagraph"/>
        <w:numPr>
          <w:ilvl w:val="0"/>
          <w:numId w:val="2"/>
        </w:numPr>
        <w:spacing w:line="276" w:lineRule="auto"/>
        <w:jc w:val="lowKashida"/>
        <w:rPr>
          <w:rFonts w:ascii="Bookman Old Style" w:hAnsi="Bookman Old Style"/>
          <w:sz w:val="28"/>
          <w:szCs w:val="28"/>
          <w:u w:val="single"/>
          <w:lang w:bidi="ar-JO"/>
        </w:rPr>
      </w:pPr>
      <w:r w:rsidRPr="00820D98">
        <w:rPr>
          <w:rFonts w:ascii="Bookman Old Style" w:hAnsi="Bookman Old Style"/>
          <w:sz w:val="28"/>
          <w:szCs w:val="28"/>
          <w:u w:val="single"/>
          <w:lang w:bidi="ar-JO"/>
        </w:rPr>
        <w:t>Walk, cycle or take public transport.</w:t>
      </w:r>
    </w:p>
    <w:p w14:paraId="34FC63EA" w14:textId="590F3B55" w:rsidR="006E6276" w:rsidRPr="00820D98" w:rsidRDefault="006E6276" w:rsidP="006E6276">
      <w:pPr>
        <w:pStyle w:val="ListParagraph"/>
        <w:numPr>
          <w:ilvl w:val="0"/>
          <w:numId w:val="2"/>
        </w:numPr>
        <w:spacing w:line="276" w:lineRule="auto"/>
        <w:jc w:val="lowKashida"/>
        <w:rPr>
          <w:rFonts w:ascii="Bookman Old Style" w:hAnsi="Bookman Old Style"/>
          <w:sz w:val="28"/>
          <w:szCs w:val="28"/>
          <w:u w:val="single"/>
          <w:lang w:bidi="ar-JO"/>
        </w:rPr>
      </w:pPr>
      <w:r w:rsidRPr="00820D98">
        <w:rPr>
          <w:rFonts w:ascii="Bookman Old Style" w:hAnsi="Bookman Old Style"/>
          <w:sz w:val="28"/>
          <w:szCs w:val="28"/>
          <w:u w:val="single"/>
          <w:lang w:bidi="ar-JO"/>
        </w:rPr>
        <w:t>Consider your travel.</w:t>
      </w:r>
    </w:p>
    <w:p w14:paraId="336EAED1" w14:textId="53575254" w:rsidR="006E6276" w:rsidRPr="00820D98" w:rsidRDefault="00FB1EED" w:rsidP="006E6276">
      <w:pPr>
        <w:pStyle w:val="ListParagraph"/>
        <w:numPr>
          <w:ilvl w:val="0"/>
          <w:numId w:val="2"/>
        </w:numPr>
        <w:spacing w:line="276" w:lineRule="auto"/>
        <w:jc w:val="lowKashida"/>
        <w:rPr>
          <w:rFonts w:ascii="Bookman Old Style" w:hAnsi="Bookman Old Style"/>
          <w:sz w:val="28"/>
          <w:szCs w:val="28"/>
          <w:u w:val="single"/>
          <w:lang w:bidi="ar-JO"/>
        </w:rPr>
      </w:pPr>
      <w:r>
        <w:rPr>
          <w:rFonts w:ascii="Bookman Old Style" w:hAnsi="Bookman Old Style"/>
          <w:noProof/>
          <w:sz w:val="28"/>
          <w:szCs w:val="28"/>
          <w:rtl/>
          <w:lang w:val="ar-JO" w:bidi="ar-JO"/>
        </w:rPr>
        <w:drawing>
          <wp:anchor distT="0" distB="0" distL="114300" distR="114300" simplePos="0" relativeHeight="251660288" behindDoc="1" locked="0" layoutInCell="1" allowOverlap="1" wp14:anchorId="41612E09" wp14:editId="0D4B5A4E">
            <wp:simplePos x="0" y="0"/>
            <wp:positionH relativeFrom="column">
              <wp:posOffset>5667375</wp:posOffset>
            </wp:positionH>
            <wp:positionV relativeFrom="paragraph">
              <wp:posOffset>189865</wp:posOffset>
            </wp:positionV>
            <wp:extent cx="2333625" cy="1519374"/>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2333625" cy="1519374"/>
                    </a:xfrm>
                    <a:prstGeom prst="rect">
                      <a:avLst/>
                    </a:prstGeom>
                  </pic:spPr>
                </pic:pic>
              </a:graphicData>
            </a:graphic>
            <wp14:sizeRelH relativeFrom="margin">
              <wp14:pctWidth>0</wp14:pctWidth>
            </wp14:sizeRelH>
            <wp14:sizeRelV relativeFrom="margin">
              <wp14:pctHeight>0</wp14:pctHeight>
            </wp14:sizeRelV>
          </wp:anchor>
        </w:drawing>
      </w:r>
      <w:r w:rsidR="006E6276" w:rsidRPr="00820D98">
        <w:rPr>
          <w:rFonts w:ascii="Bookman Old Style" w:hAnsi="Bookman Old Style"/>
          <w:sz w:val="28"/>
          <w:szCs w:val="28"/>
          <w:u w:val="single"/>
          <w:lang w:bidi="ar-JO"/>
        </w:rPr>
        <w:t>Throw away less food.</w:t>
      </w:r>
    </w:p>
    <w:p w14:paraId="343531E4" w14:textId="6921DE3A" w:rsidR="006E6276" w:rsidRPr="00820D98" w:rsidRDefault="006E6276" w:rsidP="006E6276">
      <w:pPr>
        <w:pStyle w:val="ListParagraph"/>
        <w:numPr>
          <w:ilvl w:val="0"/>
          <w:numId w:val="2"/>
        </w:numPr>
        <w:spacing w:line="276" w:lineRule="auto"/>
        <w:jc w:val="lowKashida"/>
        <w:rPr>
          <w:rFonts w:ascii="Bookman Old Style" w:hAnsi="Bookman Old Style"/>
          <w:sz w:val="28"/>
          <w:szCs w:val="28"/>
          <w:u w:val="single"/>
          <w:lang w:bidi="ar-JO"/>
        </w:rPr>
      </w:pPr>
      <w:r w:rsidRPr="00820D98">
        <w:rPr>
          <w:rFonts w:ascii="Bookman Old Style" w:hAnsi="Bookman Old Style"/>
          <w:sz w:val="28"/>
          <w:szCs w:val="28"/>
          <w:u w:val="single"/>
          <w:lang w:bidi="ar-JO"/>
        </w:rPr>
        <w:t>Reduce, reuse, repair &amp; recycle.</w:t>
      </w:r>
    </w:p>
    <w:p w14:paraId="0A4A0746" w14:textId="62823631" w:rsidR="006E6276" w:rsidRPr="00820D98" w:rsidRDefault="006E6276" w:rsidP="006E6276">
      <w:pPr>
        <w:pStyle w:val="ListParagraph"/>
        <w:numPr>
          <w:ilvl w:val="0"/>
          <w:numId w:val="2"/>
        </w:numPr>
        <w:spacing w:line="276" w:lineRule="auto"/>
        <w:jc w:val="lowKashida"/>
        <w:rPr>
          <w:rFonts w:ascii="Bookman Old Style" w:hAnsi="Bookman Old Style"/>
          <w:sz w:val="28"/>
          <w:szCs w:val="28"/>
          <w:u w:val="single"/>
          <w:lang w:bidi="ar-JO"/>
        </w:rPr>
      </w:pPr>
      <w:r w:rsidRPr="00820D98">
        <w:rPr>
          <w:rFonts w:ascii="Bookman Old Style" w:hAnsi="Bookman Old Style"/>
          <w:sz w:val="28"/>
          <w:szCs w:val="28"/>
          <w:u w:val="single"/>
          <w:lang w:bidi="ar-JO"/>
        </w:rPr>
        <w:t>Change your home's source of energy.</w:t>
      </w:r>
    </w:p>
    <w:p w14:paraId="4572B507" w14:textId="4565540D" w:rsidR="006E6276" w:rsidRPr="00820D98" w:rsidRDefault="006E6276" w:rsidP="006E6276">
      <w:pPr>
        <w:pStyle w:val="ListParagraph"/>
        <w:numPr>
          <w:ilvl w:val="0"/>
          <w:numId w:val="2"/>
        </w:numPr>
        <w:spacing w:line="276" w:lineRule="auto"/>
        <w:jc w:val="lowKashida"/>
        <w:rPr>
          <w:rFonts w:ascii="Bookman Old Style" w:hAnsi="Bookman Old Style"/>
          <w:sz w:val="28"/>
          <w:szCs w:val="28"/>
          <w:u w:val="single"/>
          <w:lang w:bidi="ar-JO"/>
        </w:rPr>
      </w:pPr>
      <w:r w:rsidRPr="00820D98">
        <w:rPr>
          <w:rFonts w:ascii="Bookman Old Style" w:hAnsi="Bookman Old Style"/>
          <w:sz w:val="28"/>
          <w:szCs w:val="28"/>
          <w:u w:val="single"/>
          <w:lang w:bidi="ar-JO"/>
        </w:rPr>
        <w:t>Switch to an electric vehicle.</w:t>
      </w:r>
    </w:p>
    <w:p w14:paraId="4E7CB23A" w14:textId="1643F7EC" w:rsidR="006E6276" w:rsidRPr="00820D98" w:rsidRDefault="006E6276" w:rsidP="006E6276">
      <w:pPr>
        <w:spacing w:line="276" w:lineRule="auto"/>
        <w:jc w:val="lowKashida"/>
        <w:rPr>
          <w:rFonts w:ascii="Bookman Old Style" w:hAnsi="Bookman Old Style"/>
          <w:sz w:val="28"/>
          <w:szCs w:val="28"/>
          <w:rtl/>
          <w:lang w:bidi="ar-JO"/>
        </w:rPr>
      </w:pPr>
    </w:p>
    <w:sectPr w:rsidR="006E6276" w:rsidRPr="00820D98" w:rsidSect="006D392B">
      <w:headerReference w:type="default" r:id="rId10"/>
      <w:footerReference w:type="default" r:id="rId11"/>
      <w:pgSz w:w="15840" w:h="12240" w:orient="landscape"/>
      <w:pgMar w:top="499" w:right="1440" w:bottom="1440" w:left="1440" w:header="720" w:footer="720" w:gutter="0"/>
      <w:pgBorders w:offsetFrom="page">
        <w:top w:val="thinThickThinSmallGap" w:sz="24" w:space="24" w:color="000000" w:themeColor="text1"/>
        <w:left w:val="thinThickThinSmallGap" w:sz="24" w:space="24" w:color="000000" w:themeColor="text1"/>
        <w:bottom w:val="thinThickThinSmallGap" w:sz="24" w:space="24" w:color="000000" w:themeColor="text1"/>
        <w:right w:val="thinThickThinSmallGap" w:sz="24"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AEDD2" w14:textId="77777777" w:rsidR="00C67EEA" w:rsidRDefault="00C67EEA" w:rsidP="006D392B">
      <w:pPr>
        <w:spacing w:after="0" w:line="240" w:lineRule="auto"/>
      </w:pPr>
      <w:r>
        <w:separator/>
      </w:r>
    </w:p>
  </w:endnote>
  <w:endnote w:type="continuationSeparator" w:id="0">
    <w:p w14:paraId="1B72900A" w14:textId="77777777" w:rsidR="00C67EEA" w:rsidRDefault="00C67EEA" w:rsidP="006D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F943" w14:textId="77777777" w:rsidR="006D392B" w:rsidRPr="006D392B" w:rsidRDefault="006D392B">
    <w:pPr>
      <w:pStyle w:val="Footer"/>
      <w:tabs>
        <w:tab w:val="clear" w:pos="4680"/>
        <w:tab w:val="clear" w:pos="9360"/>
      </w:tabs>
      <w:jc w:val="center"/>
      <w:rPr>
        <w:rFonts w:ascii="Arial" w:hAnsi="Arial" w:cs="Arial"/>
        <w:caps/>
        <w:noProof/>
        <w:color w:val="FFFFFF" w:themeColor="background1"/>
        <w:sz w:val="24"/>
        <w:szCs w:val="24"/>
      </w:rPr>
    </w:pPr>
    <w:r w:rsidRPr="006D392B">
      <w:rPr>
        <w:rFonts w:ascii="Arial" w:hAnsi="Arial" w:cs="Arial"/>
        <w:caps/>
        <w:color w:val="FFFFFF" w:themeColor="background1"/>
        <w:sz w:val="24"/>
        <w:szCs w:val="24"/>
      </w:rPr>
      <w:fldChar w:fldCharType="begin"/>
    </w:r>
    <w:r w:rsidRPr="006D392B">
      <w:rPr>
        <w:rFonts w:ascii="Arial" w:hAnsi="Arial" w:cs="Arial"/>
        <w:caps/>
        <w:color w:val="FFFFFF" w:themeColor="background1"/>
        <w:sz w:val="24"/>
        <w:szCs w:val="24"/>
      </w:rPr>
      <w:instrText xml:space="preserve"> PAGE   \* MERGEFORMAT </w:instrText>
    </w:r>
    <w:r w:rsidRPr="006D392B">
      <w:rPr>
        <w:rFonts w:ascii="Arial" w:hAnsi="Arial" w:cs="Arial"/>
        <w:caps/>
        <w:color w:val="FFFFFF" w:themeColor="background1"/>
        <w:sz w:val="24"/>
        <w:szCs w:val="24"/>
      </w:rPr>
      <w:fldChar w:fldCharType="separate"/>
    </w:r>
    <w:r w:rsidRPr="006D392B">
      <w:rPr>
        <w:rFonts w:ascii="Arial" w:hAnsi="Arial" w:cs="Arial"/>
        <w:caps/>
        <w:noProof/>
        <w:color w:val="FFFFFF" w:themeColor="background1"/>
        <w:sz w:val="24"/>
        <w:szCs w:val="24"/>
      </w:rPr>
      <w:t>2</w:t>
    </w:r>
    <w:r w:rsidRPr="006D392B">
      <w:rPr>
        <w:rFonts w:ascii="Arial" w:hAnsi="Arial" w:cs="Arial"/>
        <w:caps/>
        <w:noProof/>
        <w:color w:val="FFFFFF" w:themeColor="background1"/>
        <w:sz w:val="24"/>
        <w:szCs w:val="24"/>
      </w:rPr>
      <w:fldChar w:fldCharType="end"/>
    </w:r>
  </w:p>
  <w:p w14:paraId="28574C91" w14:textId="77777777" w:rsidR="006D392B" w:rsidRDefault="006D3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0E59B" w14:textId="77777777" w:rsidR="00C67EEA" w:rsidRDefault="00C67EEA" w:rsidP="006D392B">
      <w:pPr>
        <w:spacing w:after="0" w:line="240" w:lineRule="auto"/>
      </w:pPr>
      <w:r>
        <w:separator/>
      </w:r>
    </w:p>
  </w:footnote>
  <w:footnote w:type="continuationSeparator" w:id="0">
    <w:p w14:paraId="63DD237A" w14:textId="77777777" w:rsidR="00C67EEA" w:rsidRDefault="00C67EEA" w:rsidP="006D3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FBA3" w14:textId="7D35E782" w:rsidR="006D392B" w:rsidRDefault="006D392B">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B4963"/>
    <w:multiLevelType w:val="hybridMultilevel"/>
    <w:tmpl w:val="62CEDD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60664B"/>
    <w:multiLevelType w:val="hybridMultilevel"/>
    <w:tmpl w:val="0B5415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534936">
    <w:abstractNumId w:val="1"/>
  </w:num>
  <w:num w:numId="2" w16cid:durableId="55247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3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BF"/>
    <w:rsid w:val="000E09D0"/>
    <w:rsid w:val="001E4C6E"/>
    <w:rsid w:val="001E6FFE"/>
    <w:rsid w:val="00263998"/>
    <w:rsid w:val="0034783D"/>
    <w:rsid w:val="0038679F"/>
    <w:rsid w:val="004045BF"/>
    <w:rsid w:val="00531A92"/>
    <w:rsid w:val="00545CE1"/>
    <w:rsid w:val="0061038C"/>
    <w:rsid w:val="006D392B"/>
    <w:rsid w:val="006E6276"/>
    <w:rsid w:val="00810564"/>
    <w:rsid w:val="00820D98"/>
    <w:rsid w:val="00896E66"/>
    <w:rsid w:val="0097777C"/>
    <w:rsid w:val="00B25C0A"/>
    <w:rsid w:val="00C67EEA"/>
    <w:rsid w:val="00EC4D98"/>
    <w:rsid w:val="00FB1E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33"/>
    </o:shapedefaults>
    <o:shapelayout v:ext="edit">
      <o:idmap v:ext="edit" data="2"/>
    </o:shapelayout>
  </w:shapeDefaults>
  <w:decimalSymbol w:val="."/>
  <w:listSeparator w:val=","/>
  <w14:docId w14:val="0ABC1A02"/>
  <w15:chartTrackingRefBased/>
  <w15:docId w15:val="{333CB898-9A18-4A0D-8B61-91770799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276"/>
    <w:pPr>
      <w:ind w:left="720"/>
      <w:contextualSpacing/>
    </w:pPr>
  </w:style>
  <w:style w:type="paragraph" w:styleId="Header">
    <w:name w:val="header"/>
    <w:basedOn w:val="Normal"/>
    <w:link w:val="HeaderChar"/>
    <w:uiPriority w:val="99"/>
    <w:unhideWhenUsed/>
    <w:rsid w:val="006D3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92B"/>
  </w:style>
  <w:style w:type="paragraph" w:styleId="Footer">
    <w:name w:val="footer"/>
    <w:basedOn w:val="Normal"/>
    <w:link w:val="FooterChar"/>
    <w:uiPriority w:val="99"/>
    <w:unhideWhenUsed/>
    <w:rsid w:val="006D3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2023-03-20T10:08:00Z</dcterms:created>
  <dcterms:modified xsi:type="dcterms:W3CDTF">2023-03-20T10:08:00Z</dcterms:modified>
</cp:coreProperties>
</file>