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930131" w14:paraId="6154F7EA" wp14:textId="68AA3811">
      <w:pPr>
        <w:jc w:val="center"/>
        <w:rPr>
          <w:rFonts w:ascii="Calibri" w:hAnsi="Calibri" w:eastAsia="Calibri" w:cs="Calibri"/>
          <w:b w:val="0"/>
          <w:bCs w:val="0"/>
          <w:i w:val="0"/>
          <w:iCs w:val="0"/>
          <w:caps w:val="0"/>
          <w:smallCaps w:val="0"/>
          <w:noProof w:val="0"/>
          <w:color w:val="000000" w:themeColor="text1" w:themeTint="FF" w:themeShade="FF"/>
          <w:sz w:val="60"/>
          <w:szCs w:val="60"/>
          <w:lang w:val="en-US"/>
        </w:rPr>
      </w:pPr>
      <w:r w:rsidRPr="16930131" w:rsidR="16930131">
        <w:rPr>
          <w:rFonts w:ascii="Calibri" w:hAnsi="Calibri" w:eastAsia="Calibri" w:cs="Calibri"/>
          <w:b w:val="0"/>
          <w:bCs w:val="0"/>
          <w:i w:val="0"/>
          <w:iCs w:val="0"/>
          <w:caps w:val="0"/>
          <w:smallCaps w:val="0"/>
          <w:noProof w:val="0"/>
          <w:color w:val="000000" w:themeColor="text1" w:themeTint="FF" w:themeShade="FF"/>
          <w:sz w:val="60"/>
          <w:szCs w:val="60"/>
          <w:lang w:val="en-US"/>
        </w:rPr>
        <w:t>Aliens Invade Earth</w:t>
      </w:r>
    </w:p>
    <w:p xmlns:wp14="http://schemas.microsoft.com/office/word/2010/wordml" w:rsidP="16930131" w14:paraId="1D274632" wp14:textId="188DCA31">
      <w:pPr>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In the year 2025, a strange object flashed across the sky, and before anyone could process their amazement, aliens </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emerged</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from it—invading Earth. The world’s response was a frenzy of military mobilization and disastrous diplomatic resolutions. We humans were blindsided as they had been studying us for a while. One may presume the </w:t>
      </w:r>
      <w:bookmarkStart w:name="_Int_TIoO6OiG" w:id="1032901609"/>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aliens</w:t>
      </w:r>
      <w:bookmarkEnd w:id="1032901609"/>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wanted food, means of energy or just our planet, but we were doomed either </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way. Their</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weaponry and technology were far superior to ours, leaving us at their mercy. It quickly became clear that our only hope was to band together as a planet and fight off the invaders as one. The United Nations finally put their differences aside and </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established</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 unified defense strategy against the extraterrestrial threat. Battles were fought on every continent, and while there were some wins, the fighting was brutal and took a heavy toll on humanity.</w:t>
      </w:r>
    </w:p>
    <w:p xmlns:wp14="http://schemas.microsoft.com/office/word/2010/wordml" w:rsidP="16930131" w14:paraId="17365304" wp14:textId="4B2B41F5">
      <w:pPr>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As the war against the alien invasion raged on, humanity had to adapt quickly to the advanced weaponry and capabilities of our extraterrestrial adversaries. Scientific advancements were made at an unprecedented rate, as our best minds worked tirelessly to understand the alien technology and develop new weapons to combat it. While we suffered devastating losses and entire cities were destroyed, moments of hope </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emerged</w:t>
      </w: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as we began to push back against the invaders. Our unity as a planet proved to be our greatest weapon, as countries set aside their differences and worked together to defend our home.</w:t>
      </w:r>
    </w:p>
    <w:p xmlns:wp14="http://schemas.microsoft.com/office/word/2010/wordml" w:rsidP="16930131" w14:paraId="0CF7220F" wp14:textId="3E1AE233">
      <w:pPr>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16930131" w:rsidR="16930131">
        <w:rPr>
          <w:rFonts w:ascii="Calibri" w:hAnsi="Calibri" w:eastAsia="Calibri" w:cs="Calibri"/>
          <w:b w:val="0"/>
          <w:bCs w:val="0"/>
          <w:i w:val="0"/>
          <w:iCs w:val="0"/>
          <w:caps w:val="0"/>
          <w:smallCaps w:val="0"/>
          <w:noProof w:val="0"/>
          <w:color w:val="000000" w:themeColor="text1" w:themeTint="FF" w:themeShade="FF"/>
          <w:sz w:val="28"/>
          <w:szCs w:val="28"/>
          <w:lang w:val="en-US"/>
        </w:rPr>
        <w:t>As the war against the aliens entered its sixth year, humanity found itself making significant strides in the fight. With new weapons and strategies, we were able to win key battles and start pushing back the alien forces. Five months passed and then we found it, the key to stopping this crazy war, the way of finally ending this, a weapon we named ‘the stopper’ will be used on the aliens.</w:t>
      </w:r>
    </w:p>
    <w:p xmlns:wp14="http://schemas.microsoft.com/office/word/2010/wordml" w:rsidP="16930131" w14:paraId="5F2AD43C" wp14:textId="72381371">
      <w:pPr>
        <w:pStyle w:val="Normal"/>
        <w:bidi w:val="0"/>
        <w:spacing w:before="0" w:beforeAutospacing="off" w:after="160" w:afterAutospacing="off" w:line="259" w:lineRule="auto"/>
        <w:ind w:left="0" w:right="0"/>
        <w:jc w:val="left"/>
        <w:rPr>
          <w:sz w:val="28"/>
          <w:szCs w:val="28"/>
        </w:rPr>
      </w:pPr>
      <w:r w:rsidRPr="16930131" w:rsidR="16930131">
        <w:rPr>
          <w:sz w:val="28"/>
          <w:szCs w:val="28"/>
        </w:rPr>
        <w:t xml:space="preserve">The day finally came, we made a few adjustments and we set off. We arrived at the </w:t>
      </w:r>
      <w:bookmarkStart w:name="_Int_nBbiLA5f" w:id="1688244384"/>
      <w:r w:rsidRPr="16930131" w:rsidR="16930131">
        <w:rPr>
          <w:sz w:val="28"/>
          <w:szCs w:val="28"/>
        </w:rPr>
        <w:t>mothership,</w:t>
      </w:r>
      <w:bookmarkEnd w:id="1688244384"/>
      <w:r w:rsidRPr="16930131" w:rsidR="16930131">
        <w:rPr>
          <w:sz w:val="28"/>
          <w:szCs w:val="28"/>
        </w:rPr>
        <w:t xml:space="preserve"> we used the stopper on it and then the mothership exploded. All the UFOs went flying down, all the aliens dead around the world, the war finally ended after 7 long years. We can finally be at peace.</w:t>
      </w:r>
    </w:p>
    <w:p xmlns:wp14="http://schemas.microsoft.com/office/word/2010/wordml" w:rsidP="16930131" w14:paraId="31CA8DD1" wp14:textId="2FF65766">
      <w:pPr>
        <w:pStyle w:val="Normal"/>
        <w:bidi w:val="0"/>
        <w:spacing w:before="0" w:beforeAutospacing="off" w:after="160" w:afterAutospacing="off" w:line="259" w:lineRule="auto"/>
        <w:ind w:left="0" w:right="0"/>
        <w:jc w:val="left"/>
        <w:rPr>
          <w:sz w:val="28"/>
          <w:szCs w:val="28"/>
        </w:rPr>
      </w:pPr>
      <w:r>
        <w:br/>
      </w:r>
      <w:r w:rsidRPr="16930131" w:rsidR="16930131">
        <w:rPr>
          <w:sz w:val="28"/>
          <w:szCs w:val="28"/>
        </w:rPr>
        <w:t xml:space="preserve"> 10 years later, everything was rebuilt, and everyone lived happily ever after.</w:t>
      </w:r>
    </w:p>
    <w:p xmlns:wp14="http://schemas.microsoft.com/office/word/2010/wordml" w:rsidP="16930131" w14:paraId="2C078E63" wp14:textId="01EF60C4">
      <w:pPr>
        <w:pStyle w:val="Normal"/>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nBbiLA5f" int2:invalidationBookmarkName="" int2:hashCode="2gztA17BFcjXGO" int2:id="u2hg7eeQ">
      <int2:state int2:type="AugLoop_Text_Critique" int2:value="Rejected"/>
    </int2:bookmark>
    <int2:bookmark int2:bookmarkName="_Int_TIoO6OiG" int2:invalidationBookmarkName="" int2:hashCode="pX2UxKQJ2f5K/h" int2:id="3EnH5Y53">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1A228"/>
    <w:rsid w:val="08A1A228"/>
    <w:rsid w:val="1693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A228"/>
  <w15:chartTrackingRefBased/>
  <w15:docId w15:val="{00A1F820-C7BC-454E-862E-0890E50D7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ee0d77d4a8f44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2023-03-05T11:13:21.4408125Z</dcterms:created>
  <dcterms:modified xsi:type="dcterms:W3CDTF">2023-03-05T12:10:06.7065777Z</dcterms:modified>
  <dc:creator>Saif Yaghmour</dc:creator>
  <lastModifiedBy>Saif Yaghmour</lastModifiedBy>
</coreProperties>
</file>