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5594E" w14:textId="69A1D2EE" w:rsidR="00DC1426" w:rsidRPr="001376BF" w:rsidRDefault="00DC1426" w:rsidP="001376BF">
      <w:pPr>
        <w:rPr>
          <w:rFonts w:ascii="Verdana" w:hAnsi="Verdana"/>
          <w:b/>
          <w:bCs/>
          <w:sz w:val="24"/>
          <w:szCs w:val="24"/>
        </w:rPr>
      </w:pPr>
      <w:r w:rsidRPr="00B04ADC">
        <w:rPr>
          <w:rFonts w:ascii="Verdana" w:hAnsi="Verdana"/>
          <w:sz w:val="24"/>
          <w:szCs w:val="24"/>
        </w:rPr>
        <w:t xml:space="preserve">  </w:t>
      </w:r>
    </w:p>
    <w:p w14:paraId="7C389A1A" w14:textId="77777777" w:rsidR="00961F41" w:rsidRPr="00961F41" w:rsidRDefault="00961F41" w:rsidP="00961F41">
      <w:pPr>
        <w:spacing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961F41"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DA9FCF" wp14:editId="1F319F0B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F41">
        <w:rPr>
          <w:rFonts w:asciiTheme="minorHAnsi" w:eastAsiaTheme="minorHAnsi" w:hAnsiTheme="minorHAnsi" w:cstheme="minorBidi"/>
          <w:sz w:val="28"/>
          <w:szCs w:val="28"/>
          <w:lang w:val="en-US"/>
        </w:rPr>
        <w:t>Global Perspectives Rubric</w:t>
      </w:r>
    </w:p>
    <w:p w14:paraId="227CD2DB" w14:textId="482305FD" w:rsidR="00961F41" w:rsidRPr="00961F41" w:rsidRDefault="00961F41" w:rsidP="00961F41">
      <w:pPr>
        <w:spacing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961F41">
        <w:rPr>
          <w:rFonts w:asciiTheme="minorHAnsi" w:eastAsiaTheme="minorHAnsi" w:hAnsiTheme="minorHAnsi" w:cstheme="minorBidi"/>
          <w:sz w:val="28"/>
          <w:szCs w:val="28"/>
          <w:lang w:val="en-US"/>
        </w:rPr>
        <w:t>Grade Seven</w:t>
      </w:r>
      <w:r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(Menu Rubric)</w:t>
      </w:r>
    </w:p>
    <w:p w14:paraId="2651D314" w14:textId="77777777" w:rsidR="00961F41" w:rsidRPr="00961F41" w:rsidRDefault="00961F41" w:rsidP="00961F41">
      <w:pPr>
        <w:spacing w:line="240" w:lineRule="auto"/>
        <w:rPr>
          <w:rFonts w:asciiTheme="minorHAnsi" w:eastAsiaTheme="minorHAnsi" w:hAnsiTheme="minorHAnsi" w:cstheme="minorBidi"/>
          <w:lang w:val="en-US"/>
        </w:rPr>
      </w:pPr>
    </w:p>
    <w:p w14:paraId="2C1B7EC2" w14:textId="7D5B6089" w:rsidR="00961F41" w:rsidRPr="00961F41" w:rsidRDefault="00961F41" w:rsidP="00961F41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961F41">
        <w:rPr>
          <w:rFonts w:asciiTheme="minorHAnsi" w:eastAsiaTheme="minorHAnsi" w:hAnsiTheme="minorHAnsi" w:cstheme="minorBidi"/>
          <w:lang w:val="en-US"/>
        </w:rPr>
        <w:t xml:space="preserve">Name: </w:t>
      </w:r>
      <w:proofErr w:type="spellStart"/>
      <w:r w:rsidR="00495932">
        <w:rPr>
          <w:rFonts w:asciiTheme="minorHAnsi" w:eastAsiaTheme="minorHAnsi" w:hAnsiTheme="minorHAnsi" w:cstheme="minorBidi"/>
          <w:lang w:val="en-US"/>
        </w:rPr>
        <w:t>Abdulrahman</w:t>
      </w:r>
      <w:proofErr w:type="spellEnd"/>
      <w:r w:rsidRPr="00961F41">
        <w:rPr>
          <w:rFonts w:asciiTheme="minorHAnsi" w:eastAsiaTheme="minorHAnsi" w:hAnsiTheme="minorHAnsi" w:cstheme="minorBidi"/>
          <w:lang w:val="en-US"/>
        </w:rPr>
        <w:t xml:space="preserve">                                               </w:t>
      </w:r>
      <w:r>
        <w:rPr>
          <w:rFonts w:asciiTheme="minorHAnsi" w:eastAsiaTheme="minorHAnsi" w:hAnsiTheme="minorHAnsi" w:cstheme="minorBidi"/>
          <w:lang w:val="en-US"/>
        </w:rPr>
        <w:t xml:space="preserve">                              </w:t>
      </w:r>
      <w:r w:rsidRPr="00961F41">
        <w:rPr>
          <w:rFonts w:asciiTheme="minorHAnsi" w:eastAsiaTheme="minorHAnsi" w:hAnsiTheme="minorHAnsi" w:cstheme="minorBidi"/>
          <w:lang w:val="en-US"/>
        </w:rPr>
        <w:t xml:space="preserve">   Section:    </w:t>
      </w:r>
      <w:r>
        <w:rPr>
          <w:rFonts w:asciiTheme="minorHAnsi" w:eastAsiaTheme="minorHAnsi" w:hAnsiTheme="minorHAnsi" w:cstheme="minorBidi"/>
          <w:lang w:val="en-US"/>
        </w:rPr>
        <w:t xml:space="preserve">A, C, D, E, F, </w:t>
      </w:r>
      <w:proofErr w:type="gramStart"/>
      <w:r w:rsidRPr="00495932">
        <w:rPr>
          <w:rFonts w:asciiTheme="minorHAnsi" w:eastAsiaTheme="minorHAnsi" w:hAnsiTheme="minorHAnsi" w:cstheme="minorBidi"/>
          <w:highlight w:val="yellow"/>
          <w:lang w:val="en-US"/>
        </w:rPr>
        <w:t>G</w:t>
      </w:r>
      <w:proofErr w:type="gramEnd"/>
      <w:r w:rsidRPr="00961F41">
        <w:rPr>
          <w:rFonts w:asciiTheme="minorHAnsi" w:eastAsiaTheme="minorHAnsi" w:hAnsiTheme="minorHAnsi" w:cstheme="minorBidi"/>
          <w:lang w:val="en-US"/>
        </w:rPr>
        <w:t xml:space="preserve">                                             </w:t>
      </w:r>
    </w:p>
    <w:p w14:paraId="758FEBAF" w14:textId="77777777" w:rsidR="00DC1426" w:rsidRPr="00961F41" w:rsidRDefault="00DC1426" w:rsidP="00DC1426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563"/>
        <w:gridCol w:w="2144"/>
        <w:gridCol w:w="2070"/>
        <w:gridCol w:w="1890"/>
        <w:gridCol w:w="1062"/>
      </w:tblGrid>
      <w:tr w:rsidR="00DC1426" w:rsidRPr="00B04ADC" w14:paraId="359AB672" w14:textId="77777777" w:rsidTr="00DC1832">
        <w:tc>
          <w:tcPr>
            <w:tcW w:w="2454" w:type="dxa"/>
          </w:tcPr>
          <w:p w14:paraId="2D519D6C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Criteria / Mark </w:t>
            </w:r>
          </w:p>
        </w:tc>
        <w:tc>
          <w:tcPr>
            <w:tcW w:w="2046" w:type="dxa"/>
          </w:tcPr>
          <w:p w14:paraId="2F111406" w14:textId="46E2716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C80642" w:rsidRPr="00181354">
              <w:rPr>
                <w:rFonts w:ascii="Verdana" w:hAnsi="Verdana"/>
                <w:b/>
                <w:bCs/>
                <w:sz w:val="24"/>
                <w:szCs w:val="24"/>
              </w:rPr>
              <w:t>-2</w:t>
            </w:r>
          </w:p>
          <w:p w14:paraId="3D39F136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(needs improvement)</w:t>
            </w:r>
          </w:p>
        </w:tc>
        <w:tc>
          <w:tcPr>
            <w:tcW w:w="2070" w:type="dxa"/>
          </w:tcPr>
          <w:p w14:paraId="72E785F2" w14:textId="65C08022" w:rsidR="00DC1426" w:rsidRPr="00181354" w:rsidRDefault="00C80642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3-4</w:t>
            </w:r>
          </w:p>
          <w:p w14:paraId="370A933E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(good) </w:t>
            </w:r>
          </w:p>
        </w:tc>
        <w:tc>
          <w:tcPr>
            <w:tcW w:w="1890" w:type="dxa"/>
          </w:tcPr>
          <w:p w14:paraId="2BBF94F4" w14:textId="03B8DC44" w:rsidR="00DC1426" w:rsidRPr="00181354" w:rsidRDefault="00C80642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  <w:p w14:paraId="6FC22FE7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(excellent)</w:t>
            </w:r>
          </w:p>
        </w:tc>
        <w:tc>
          <w:tcPr>
            <w:tcW w:w="985" w:type="dxa"/>
          </w:tcPr>
          <w:p w14:paraId="07B493E7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>Points</w:t>
            </w:r>
          </w:p>
        </w:tc>
      </w:tr>
      <w:tr w:rsidR="00DC1426" w:rsidRPr="00B04ADC" w14:paraId="6B8E07CF" w14:textId="77777777" w:rsidTr="00DC1832">
        <w:tc>
          <w:tcPr>
            <w:tcW w:w="2454" w:type="dxa"/>
          </w:tcPr>
          <w:p w14:paraId="0B560FBB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Graphics / Pictures </w:t>
            </w:r>
          </w:p>
        </w:tc>
        <w:tc>
          <w:tcPr>
            <w:tcW w:w="2046" w:type="dxa"/>
          </w:tcPr>
          <w:p w14:paraId="7FA62404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not clear OR not relevant </w:t>
            </w:r>
          </w:p>
          <w:p w14:paraId="23C0984E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low quality images OR none </w:t>
            </w:r>
          </w:p>
          <w:p w14:paraId="2E9F9CB6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Font is unclear and color choice is not visually appealing</w:t>
            </w:r>
          </w:p>
        </w:tc>
        <w:tc>
          <w:tcPr>
            <w:tcW w:w="2070" w:type="dxa"/>
          </w:tcPr>
          <w:p w14:paraId="3C4BCAAF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clear and relevant. </w:t>
            </w:r>
          </w:p>
          <w:p w14:paraId="42AB69E0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low quality images OR less than 3 </w:t>
            </w:r>
          </w:p>
          <w:p w14:paraId="45098919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Font is somewhat clear, color choice is appropriate but appealing</w:t>
            </w:r>
          </w:p>
        </w:tc>
        <w:tc>
          <w:tcPr>
            <w:tcW w:w="1890" w:type="dxa"/>
          </w:tcPr>
          <w:p w14:paraId="19DD4BF1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Pictures and graphics are clear and relevant. </w:t>
            </w:r>
          </w:p>
          <w:p w14:paraId="59B71771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Use of high quality images (3-5 images). </w:t>
            </w:r>
          </w:p>
          <w:p w14:paraId="600B4169" w14:textId="77777777" w:rsidR="00DC1426" w:rsidRPr="00181354" w:rsidRDefault="00DC1426" w:rsidP="00DC183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7" w:hanging="277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Font is clear, color choice is appropriate and visually appealing </w:t>
            </w:r>
          </w:p>
        </w:tc>
        <w:tc>
          <w:tcPr>
            <w:tcW w:w="985" w:type="dxa"/>
          </w:tcPr>
          <w:p w14:paraId="2AD9408C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522BB027" w14:textId="77777777" w:rsidTr="00DC1832">
        <w:tc>
          <w:tcPr>
            <w:tcW w:w="2454" w:type="dxa"/>
          </w:tcPr>
          <w:p w14:paraId="42CE7EF2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Required elements </w:t>
            </w:r>
          </w:p>
        </w:tc>
        <w:tc>
          <w:tcPr>
            <w:tcW w:w="2046" w:type="dxa"/>
          </w:tcPr>
          <w:p w14:paraId="06E8CF60" w14:textId="55FD1715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 content is not clear. Text placed in a long paragraph</w:t>
            </w:r>
          </w:p>
          <w:p w14:paraId="144FD723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Written content is confused and not legible</w:t>
            </w:r>
          </w:p>
          <w:p w14:paraId="2C6857F7" w14:textId="6C2CF8C0" w:rsidR="00FC43DF" w:rsidRPr="00181354" w:rsidRDefault="00FC43DF" w:rsidP="00FC43DF">
            <w:pPr>
              <w:pStyle w:val="ListParagraph"/>
              <w:spacing w:line="240" w:lineRule="auto"/>
              <w:ind w:left="24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35A26" w14:textId="2B63D8F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content is somewhat clear. Some text parts are long.</w:t>
            </w:r>
          </w:p>
          <w:p w14:paraId="2DA63F38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Written content is somewhat legible</w:t>
            </w:r>
          </w:p>
        </w:tc>
        <w:tc>
          <w:tcPr>
            <w:tcW w:w="1890" w:type="dxa"/>
          </w:tcPr>
          <w:p w14:paraId="304C54B8" w14:textId="77777777" w:rsidR="00FC43DF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 content is clear. Arranged in points and not a paragraph. </w:t>
            </w:r>
          </w:p>
          <w:p w14:paraId="2BBF7421" w14:textId="77777777" w:rsidR="00DC1426" w:rsidRPr="00181354" w:rsidRDefault="00DC1426" w:rsidP="00DC183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4" w:hanging="26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All written content is clearly legible </w:t>
            </w:r>
          </w:p>
        </w:tc>
        <w:tc>
          <w:tcPr>
            <w:tcW w:w="985" w:type="dxa"/>
          </w:tcPr>
          <w:p w14:paraId="6AD6EC14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747402CA" w14:textId="77777777" w:rsidTr="00DC1832">
        <w:tc>
          <w:tcPr>
            <w:tcW w:w="2454" w:type="dxa"/>
          </w:tcPr>
          <w:p w14:paraId="7111AFCB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Visual clarity and appeal </w:t>
            </w:r>
          </w:p>
        </w:tc>
        <w:tc>
          <w:tcPr>
            <w:tcW w:w="2046" w:type="dxa"/>
          </w:tcPr>
          <w:p w14:paraId="4E91E09A" w14:textId="420C60F8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 weak design and layout. </w:t>
            </w:r>
          </w:p>
          <w:p w14:paraId="4D62567A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It is not neat and challenging to read through</w:t>
            </w:r>
          </w:p>
        </w:tc>
        <w:tc>
          <w:tcPr>
            <w:tcW w:w="2070" w:type="dxa"/>
          </w:tcPr>
          <w:p w14:paraId="509C5AB0" w14:textId="501E149F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an acceptable design and layout. </w:t>
            </w:r>
          </w:p>
          <w:p w14:paraId="19500003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>It is somewhat neat but not easy to understand and read through</w:t>
            </w:r>
          </w:p>
        </w:tc>
        <w:tc>
          <w:tcPr>
            <w:tcW w:w="1890" w:type="dxa"/>
          </w:tcPr>
          <w:p w14:paraId="2D1D200C" w14:textId="49D441DF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menu has an excellent design and layout. </w:t>
            </w:r>
          </w:p>
          <w:p w14:paraId="51634599" w14:textId="77777777" w:rsidR="00DC1426" w:rsidRPr="00181354" w:rsidRDefault="00DC1426" w:rsidP="00DC18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4" w:hanging="226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It is neat and easy to understand and read through </w:t>
            </w:r>
          </w:p>
        </w:tc>
        <w:tc>
          <w:tcPr>
            <w:tcW w:w="985" w:type="dxa"/>
          </w:tcPr>
          <w:p w14:paraId="6871E53B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19D37528" w14:textId="77777777" w:rsidTr="00DC1832">
        <w:tc>
          <w:tcPr>
            <w:tcW w:w="2454" w:type="dxa"/>
          </w:tcPr>
          <w:p w14:paraId="219BF0FA" w14:textId="77777777" w:rsidR="00DC1426" w:rsidRPr="00181354" w:rsidRDefault="00DC1426" w:rsidP="00DC183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Content </w:t>
            </w:r>
          </w:p>
          <w:p w14:paraId="76786861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Spelling </w:t>
            </w:r>
          </w:p>
          <w:p w14:paraId="04494EF9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Grammar </w:t>
            </w:r>
          </w:p>
          <w:p w14:paraId="0B675225" w14:textId="77777777" w:rsidR="00DC1426" w:rsidRPr="00181354" w:rsidRDefault="00DC1426" w:rsidP="00DC18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1354">
              <w:rPr>
                <w:rFonts w:ascii="Verdana" w:hAnsi="Verdana"/>
                <w:b/>
                <w:bCs/>
                <w:sz w:val="24"/>
                <w:szCs w:val="24"/>
              </w:rPr>
              <w:t xml:space="preserve">Punctuation </w:t>
            </w:r>
          </w:p>
          <w:p w14:paraId="15C704F3" w14:textId="1ED81CE9" w:rsidR="00DC1426" w:rsidRPr="00181354" w:rsidRDefault="00DC1426" w:rsidP="008E7C8B">
            <w:pPr>
              <w:spacing w:line="240" w:lineRule="auto"/>
              <w:ind w:left="36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14:paraId="0F1597E7" w14:textId="0004FFED" w:rsidR="00DC1426" w:rsidRPr="00181354" w:rsidRDefault="00DC1426" w:rsidP="00DC183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235" w:hanging="215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many spelling or grammatical errors (4+). </w:t>
            </w:r>
          </w:p>
          <w:p w14:paraId="4A71202E" w14:textId="7CD8B4AA" w:rsidR="00DC1426" w:rsidRPr="00181354" w:rsidRDefault="00DC1426" w:rsidP="008E7C8B">
            <w:pPr>
              <w:pStyle w:val="ListParagraph"/>
              <w:spacing w:line="240" w:lineRule="auto"/>
              <w:ind w:left="23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EC6571" w14:textId="4ABD050A" w:rsidR="00DC1426" w:rsidRPr="00181354" w:rsidRDefault="00DC1426" w:rsidP="00DC183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37" w:hanging="21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some spelling or grammatical errors (2-4). </w:t>
            </w:r>
          </w:p>
          <w:p w14:paraId="37FC8CFF" w14:textId="2097E0F6" w:rsidR="00DC1426" w:rsidRPr="00181354" w:rsidRDefault="00DC1426" w:rsidP="008E7C8B">
            <w:pPr>
              <w:pStyle w:val="ListParagraph"/>
              <w:spacing w:line="240" w:lineRule="auto"/>
              <w:ind w:left="23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B9F0AB" w14:textId="3F7B2D97" w:rsidR="00DC1426" w:rsidRPr="00181354" w:rsidRDefault="00DC1426" w:rsidP="00DC183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37" w:hanging="213"/>
              <w:rPr>
                <w:rFonts w:ascii="Verdana" w:hAnsi="Verdana"/>
                <w:sz w:val="20"/>
                <w:szCs w:val="20"/>
              </w:rPr>
            </w:pPr>
            <w:r w:rsidRPr="00181354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E7C8B" w:rsidRPr="00181354">
              <w:rPr>
                <w:rFonts w:ascii="Verdana" w:hAnsi="Verdana"/>
                <w:sz w:val="20"/>
                <w:szCs w:val="20"/>
              </w:rPr>
              <w:t>menu</w:t>
            </w:r>
            <w:r w:rsidRPr="00181354">
              <w:rPr>
                <w:rFonts w:ascii="Verdana" w:hAnsi="Verdana"/>
                <w:sz w:val="20"/>
                <w:szCs w:val="20"/>
              </w:rPr>
              <w:t xml:space="preserve"> has no spelling or grammatical errors. </w:t>
            </w:r>
          </w:p>
          <w:p w14:paraId="6E52CEBF" w14:textId="75D3C4F7" w:rsidR="00DC1426" w:rsidRPr="00181354" w:rsidRDefault="00DC1426" w:rsidP="008E7C8B">
            <w:pPr>
              <w:pStyle w:val="ListParagraph"/>
              <w:spacing w:line="240" w:lineRule="auto"/>
              <w:ind w:left="23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5" w:type="dxa"/>
          </w:tcPr>
          <w:p w14:paraId="79D274B0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C1426" w:rsidRPr="00B04ADC" w14:paraId="0ADEB1A5" w14:textId="77777777" w:rsidTr="00DC1832">
        <w:tc>
          <w:tcPr>
            <w:tcW w:w="8460" w:type="dxa"/>
            <w:gridSpan w:val="4"/>
          </w:tcPr>
          <w:p w14:paraId="604244B0" w14:textId="77777777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B04ADC">
              <w:rPr>
                <w:rFonts w:ascii="Verdana" w:hAnsi="Verdana"/>
                <w:sz w:val="24"/>
                <w:szCs w:val="24"/>
              </w:rPr>
              <w:t xml:space="preserve">Total </w:t>
            </w:r>
          </w:p>
        </w:tc>
        <w:tc>
          <w:tcPr>
            <w:tcW w:w="985" w:type="dxa"/>
          </w:tcPr>
          <w:p w14:paraId="695206E0" w14:textId="30DE8E7D" w:rsidR="00DC1426" w:rsidRPr="00B04ADC" w:rsidRDefault="00DC1426" w:rsidP="00DC1832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B04ADC">
              <w:rPr>
                <w:rFonts w:ascii="Verdana" w:hAnsi="Verdana"/>
                <w:sz w:val="24"/>
                <w:szCs w:val="24"/>
              </w:rPr>
              <w:t>/</w:t>
            </w:r>
            <w:r w:rsidR="00FB1511"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</w:tbl>
    <w:p w14:paraId="710931B9" w14:textId="0884C195" w:rsidR="00C51C5D" w:rsidRDefault="004554C8">
      <w:r w:rsidRPr="00961F41"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AF307A" wp14:editId="3A92ED12">
            <wp:simplePos x="0" y="0"/>
            <wp:positionH relativeFrom="margin">
              <wp:posOffset>424815</wp:posOffset>
            </wp:positionH>
            <wp:positionV relativeFrom="paragraph">
              <wp:posOffset>254635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C5D" w:rsidSect="00961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AAD"/>
    <w:multiLevelType w:val="hybridMultilevel"/>
    <w:tmpl w:val="780A7C22"/>
    <w:lvl w:ilvl="0" w:tplc="2FCC2634">
      <w:start w:val="1"/>
      <w:numFmt w:val="bullet"/>
      <w:lvlText w:val=""/>
      <w:lvlJc w:val="left"/>
      <w:pPr>
        <w:ind w:left="21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01359A"/>
    <w:multiLevelType w:val="hybridMultilevel"/>
    <w:tmpl w:val="0114CCE8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1226"/>
    <w:multiLevelType w:val="hybridMultilevel"/>
    <w:tmpl w:val="02A011A0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A57C9"/>
    <w:multiLevelType w:val="hybridMultilevel"/>
    <w:tmpl w:val="0BB8CEEC"/>
    <w:lvl w:ilvl="0" w:tplc="DD5CB144">
      <w:start w:val="1"/>
      <w:numFmt w:val="bullet"/>
      <w:lvlText w:val="-"/>
      <w:lvlJc w:val="left"/>
      <w:pPr>
        <w:ind w:left="720" w:hanging="360"/>
      </w:pPr>
      <w:rPr>
        <w:rFonts w:ascii="Verdana-Bold" w:eastAsia="Arial" w:hAnsi="Verdana-Bold" w:cs="Verdan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D649B"/>
    <w:multiLevelType w:val="hybridMultilevel"/>
    <w:tmpl w:val="BF1C2704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C1D8C"/>
    <w:multiLevelType w:val="hybridMultilevel"/>
    <w:tmpl w:val="535423B6"/>
    <w:lvl w:ilvl="0" w:tplc="2FCC2634">
      <w:start w:val="1"/>
      <w:numFmt w:val="bullet"/>
      <w:lvlText w:val="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5D"/>
    <w:rsid w:val="001376BF"/>
    <w:rsid w:val="00181354"/>
    <w:rsid w:val="00414D3C"/>
    <w:rsid w:val="004554C8"/>
    <w:rsid w:val="00495932"/>
    <w:rsid w:val="004A254C"/>
    <w:rsid w:val="006832A4"/>
    <w:rsid w:val="007E784E"/>
    <w:rsid w:val="008E7C8B"/>
    <w:rsid w:val="00961F41"/>
    <w:rsid w:val="00C51C5D"/>
    <w:rsid w:val="00C80642"/>
    <w:rsid w:val="00DC1426"/>
    <w:rsid w:val="00EB3FF8"/>
    <w:rsid w:val="00F0516A"/>
    <w:rsid w:val="00FB1511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BA7F"/>
  <w15:chartTrackingRefBased/>
  <w15:docId w15:val="{EBD78956-8058-4058-A978-69D82EA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142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4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1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2022-12-03T16:03:00Z</dcterms:created>
  <dcterms:modified xsi:type="dcterms:W3CDTF">2022-12-03T16:03:00Z</dcterms:modified>
</cp:coreProperties>
</file>