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5195E206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</w:t>
      </w:r>
      <w:r w:rsidR="00241A3E">
        <w:rPr>
          <w:b/>
          <w:bCs/>
          <w:sz w:val="28"/>
          <w:szCs w:val="28"/>
        </w:rPr>
        <w:t>Rami Sunna</w:t>
      </w:r>
      <w:r>
        <w:rPr>
          <w:b/>
          <w:bCs/>
          <w:sz w:val="28"/>
          <w:szCs w:val="28"/>
        </w:rPr>
        <w:t>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4DF9E5BC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</w:t>
      </w:r>
      <w:r w:rsidR="00241A3E">
        <w:rPr>
          <w:b/>
          <w:bCs/>
          <w:sz w:val="28"/>
          <w:szCs w:val="28"/>
        </w:rPr>
        <w:t>7C</w:t>
      </w:r>
      <w:r w:rsidR="00F34C78">
        <w:rPr>
          <w:b/>
          <w:bCs/>
          <w:sz w:val="28"/>
          <w:szCs w:val="28"/>
        </w:rPr>
        <w:t>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70B3D071" w14:textId="77777777" w:rsidR="00BE43F1" w:rsidRDefault="00FE1D2B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Volume of the </w:t>
            </w:r>
          </w:p>
          <w:p w14:paraId="5A9320E0" w14:textId="67A1E332" w:rsidR="00FE1D2B" w:rsidRPr="00FC2A44" w:rsidRDefault="00FE1D2B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Solvent</w:t>
            </w:r>
          </w:p>
        </w:tc>
        <w:tc>
          <w:tcPr>
            <w:tcW w:w="3510" w:type="dxa"/>
          </w:tcPr>
          <w:p w14:paraId="1A7F9C5D" w14:textId="77777777" w:rsidR="00BE43F1" w:rsidRDefault="002442E4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By using a measuring</w:t>
            </w:r>
          </w:p>
          <w:p w14:paraId="59611EC5" w14:textId="6D30EDFB" w:rsidR="002442E4" w:rsidRPr="00FC2A44" w:rsidRDefault="002442E4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Cylinder</w:t>
            </w:r>
          </w:p>
        </w:tc>
        <w:tc>
          <w:tcPr>
            <w:tcW w:w="4371" w:type="dxa"/>
          </w:tcPr>
          <w:p w14:paraId="7DE64CE5" w14:textId="1572C141" w:rsidR="004F5217" w:rsidRPr="004F5217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</w:t>
            </w:r>
            <w:r w:rsidR="008711B5">
              <w:rPr>
                <w:rFonts w:eastAsia="Times New Roman" w:cstheme="minorHAnsi"/>
                <w:color w:val="FF0000"/>
                <w:sz w:val="24"/>
                <w:szCs w:val="24"/>
              </w:rPr>
              <w:t>distance traveled by each color</w:t>
            </w: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........................................ .......................................................... ..........................................................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06222F7C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.....................................</w:t>
      </w:r>
      <w:proofErr w:type="spellStart"/>
      <w:r w:rsidR="008711B5">
        <w:rPr>
          <w:rFonts w:ascii="Arial" w:eastAsia="Times New Roman" w:hAnsi="Arial" w:cs="Arial"/>
          <w:color w:val="FF0000"/>
          <w:sz w:val="24"/>
          <w:szCs w:val="24"/>
        </w:rPr>
        <w:t>black,red,blue</w:t>
      </w:r>
      <w:proofErr w:type="spell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53F16BCB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 .............</w:t>
      </w:r>
      <w:r w:rsidR="008711B5">
        <w:rPr>
          <w:rFonts w:ascii="Arial" w:eastAsia="Times New Roman" w:hAnsi="Arial" w:cs="Arial"/>
          <w:color w:val="FF0000"/>
          <w:sz w:val="24"/>
          <w:szCs w:val="24"/>
        </w:rPr>
        <w:t>vinegar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7777777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40"/>
        <w:gridCol w:w="990"/>
        <w:gridCol w:w="2340"/>
        <w:gridCol w:w="900"/>
        <w:gridCol w:w="2070"/>
        <w:gridCol w:w="900"/>
        <w:gridCol w:w="1890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2E98A534" w:rsidR="00940F4E" w:rsidRPr="005E4C72" w:rsidRDefault="00853A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7CB86DCA" w:rsidR="00DD3988" w:rsidRDefault="00853A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  <w:p w14:paraId="4A58DA04" w14:textId="5A46FF20" w:rsidR="00853A5D" w:rsidRDefault="00853A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13cm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1D0CF75E" w:rsidR="00940F4E" w:rsidRPr="005E4C72" w:rsidRDefault="000630B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070" w:type="dxa"/>
          </w:tcPr>
          <w:p w14:paraId="3B1C23AD" w14:textId="77777777" w:rsidR="00940F4E" w:rsidRDefault="000630BE" w:rsidP="000630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  <w:p w14:paraId="364ADA62" w14:textId="7D10F8DE" w:rsidR="000630BE" w:rsidRPr="005E4C72" w:rsidRDefault="000630BE" w:rsidP="000630B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3cm</w:t>
            </w:r>
          </w:p>
        </w:tc>
        <w:tc>
          <w:tcPr>
            <w:tcW w:w="900" w:type="dxa"/>
          </w:tcPr>
          <w:p w14:paraId="70A8A1D0" w14:textId="5C4D3F8C" w:rsidR="00940F4E" w:rsidRPr="005E4C72" w:rsidRDefault="000630B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514B00D4" w14:textId="77777777" w:rsidR="00940F4E" w:rsidRDefault="006103C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14:paraId="10549BF5" w14:textId="1FBBA330" w:rsidR="006103CE" w:rsidRPr="005E4C72" w:rsidRDefault="006103C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8cm</w:t>
            </w: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0F552D1E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...............</w:t>
            </w:r>
          </w:p>
        </w:tc>
        <w:tc>
          <w:tcPr>
            <w:tcW w:w="990" w:type="dxa"/>
          </w:tcPr>
          <w:p w14:paraId="614014C1" w14:textId="73FEE84A" w:rsidR="00940F4E" w:rsidRPr="005E4C72" w:rsidRDefault="00853A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13FAAEE0" w:rsidR="00DD3988" w:rsidRDefault="00853A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  <w:p w14:paraId="13139198" w14:textId="296EB9C4" w:rsidR="00853A5D" w:rsidRDefault="00853A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14:paraId="17D96EB8" w14:textId="40894359" w:rsidR="00853A5D" w:rsidRDefault="00853A5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8.5cm</w:t>
            </w: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1A2F56A7" w:rsidR="00940F4E" w:rsidRPr="005E4C72" w:rsidRDefault="000630B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lastRenderedPageBreak/>
              <w:t>Red</w:t>
            </w:r>
          </w:p>
        </w:tc>
        <w:tc>
          <w:tcPr>
            <w:tcW w:w="2070" w:type="dxa"/>
          </w:tcPr>
          <w:p w14:paraId="41F7143A" w14:textId="77777777" w:rsidR="00940F4E" w:rsidRDefault="000630B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  <w:p w14:paraId="1808AB12" w14:textId="67738840" w:rsidR="000630BE" w:rsidRPr="005E4C72" w:rsidRDefault="000630B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0.5cm</w:t>
            </w:r>
          </w:p>
        </w:tc>
        <w:tc>
          <w:tcPr>
            <w:tcW w:w="900" w:type="dxa"/>
          </w:tcPr>
          <w:p w14:paraId="1F97919B" w14:textId="0D736570" w:rsidR="00940F4E" w:rsidRPr="005E4C72" w:rsidRDefault="000630B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1890" w:type="dxa"/>
          </w:tcPr>
          <w:p w14:paraId="1D6F68A2" w14:textId="77777777" w:rsidR="00940F4E" w:rsidRDefault="006103C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14:paraId="76C74BB1" w14:textId="77777777" w:rsidR="006103CE" w:rsidRDefault="006103C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  <w:p w14:paraId="14B9A667" w14:textId="7F7F63A5" w:rsidR="006103CE" w:rsidRPr="005E4C72" w:rsidRDefault="006103C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1BDC6193" w:rsidR="006361D2" w:rsidRDefault="00322430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32B49F9" wp14:editId="122AF2EF">
            <wp:simplePos x="0" y="0"/>
            <wp:positionH relativeFrom="column">
              <wp:posOffset>3359150</wp:posOffset>
            </wp:positionH>
            <wp:positionV relativeFrom="paragraph">
              <wp:posOffset>482600</wp:posOffset>
            </wp:positionV>
            <wp:extent cx="3101975" cy="4136390"/>
            <wp:effectExtent l="0" t="0" r="3175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8BF"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 w:rsidR="009248BF"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3DC0A073" w:rsidR="009248BF" w:rsidRDefault="00CD1599" w:rsidP="006361D2">
      <w:pPr>
        <w:pStyle w:val="ListParagraph"/>
        <w:spacing w:after="0" w:line="240" w:lineRule="auto"/>
        <w:ind w:left="360"/>
        <w:rPr>
          <w:rFonts w:eastAsia="Times New Roman" w:cs="Times New Roman"/>
          <w:b/>
          <w:bCs/>
          <w:color w:val="FF0000"/>
          <w:sz w:val="32"/>
          <w:szCs w:val="32"/>
          <w:rtl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DFAA929" wp14:editId="1CE63963">
            <wp:simplePos x="0" y="0"/>
            <wp:positionH relativeFrom="column">
              <wp:posOffset>-145415</wp:posOffset>
            </wp:positionH>
            <wp:positionV relativeFrom="paragraph">
              <wp:posOffset>239395</wp:posOffset>
            </wp:positionV>
            <wp:extent cx="3406775" cy="4602480"/>
            <wp:effectExtent l="0" t="0" r="3175" b="762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="Times New Roman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442D6083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112CC116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2BC32779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3655" w14:textId="77777777" w:rsidR="00654984" w:rsidRDefault="00654984" w:rsidP="00DA4CD6">
      <w:pPr>
        <w:spacing w:after="0" w:line="240" w:lineRule="auto"/>
      </w:pPr>
      <w:r>
        <w:separator/>
      </w:r>
    </w:p>
  </w:endnote>
  <w:endnote w:type="continuationSeparator" w:id="0">
    <w:p w14:paraId="0B8D780E" w14:textId="77777777" w:rsidR="00654984" w:rsidRDefault="00654984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ECF3" w14:textId="77777777" w:rsidR="00654984" w:rsidRDefault="00654984" w:rsidP="00DA4CD6">
      <w:pPr>
        <w:spacing w:after="0" w:line="240" w:lineRule="auto"/>
      </w:pPr>
      <w:r>
        <w:separator/>
      </w:r>
    </w:p>
  </w:footnote>
  <w:footnote w:type="continuationSeparator" w:id="0">
    <w:p w14:paraId="4C7FC3D8" w14:textId="77777777" w:rsidR="00654984" w:rsidRDefault="00654984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16060">
    <w:abstractNumId w:val="21"/>
  </w:num>
  <w:num w:numId="2" w16cid:durableId="1319933">
    <w:abstractNumId w:val="22"/>
  </w:num>
  <w:num w:numId="3" w16cid:durableId="484443123">
    <w:abstractNumId w:val="11"/>
  </w:num>
  <w:num w:numId="4" w16cid:durableId="524171633">
    <w:abstractNumId w:val="5"/>
  </w:num>
  <w:num w:numId="5" w16cid:durableId="1653872528">
    <w:abstractNumId w:val="13"/>
  </w:num>
  <w:num w:numId="6" w16cid:durableId="813835763">
    <w:abstractNumId w:val="7"/>
  </w:num>
  <w:num w:numId="7" w16cid:durableId="378170721">
    <w:abstractNumId w:val="8"/>
  </w:num>
  <w:num w:numId="8" w16cid:durableId="669142652">
    <w:abstractNumId w:val="15"/>
  </w:num>
  <w:num w:numId="9" w16cid:durableId="431555632">
    <w:abstractNumId w:val="2"/>
  </w:num>
  <w:num w:numId="10" w16cid:durableId="859777755">
    <w:abstractNumId w:val="3"/>
  </w:num>
  <w:num w:numId="11" w16cid:durableId="619385751">
    <w:abstractNumId w:val="18"/>
  </w:num>
  <w:num w:numId="12" w16cid:durableId="561061042">
    <w:abstractNumId w:val="10"/>
  </w:num>
  <w:num w:numId="13" w16cid:durableId="736561976">
    <w:abstractNumId w:val="12"/>
  </w:num>
  <w:num w:numId="14" w16cid:durableId="1340035876">
    <w:abstractNumId w:val="4"/>
  </w:num>
  <w:num w:numId="15" w16cid:durableId="405807743">
    <w:abstractNumId w:val="17"/>
  </w:num>
  <w:num w:numId="16" w16cid:durableId="554705203">
    <w:abstractNumId w:val="6"/>
  </w:num>
  <w:num w:numId="17" w16cid:durableId="1476142336">
    <w:abstractNumId w:val="16"/>
  </w:num>
  <w:num w:numId="18" w16cid:durableId="904029109">
    <w:abstractNumId w:val="9"/>
  </w:num>
  <w:num w:numId="19" w16cid:durableId="1247894">
    <w:abstractNumId w:val="1"/>
  </w:num>
  <w:num w:numId="20" w16cid:durableId="580408308">
    <w:abstractNumId w:val="0"/>
  </w:num>
  <w:num w:numId="21" w16cid:durableId="1464931866">
    <w:abstractNumId w:val="14"/>
  </w:num>
  <w:num w:numId="22" w16cid:durableId="543831769">
    <w:abstractNumId w:val="20"/>
  </w:num>
  <w:num w:numId="23" w16cid:durableId="7638887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630BE"/>
    <w:rsid w:val="000D38FF"/>
    <w:rsid w:val="000D6AAF"/>
    <w:rsid w:val="00132C60"/>
    <w:rsid w:val="00194F15"/>
    <w:rsid w:val="001E3778"/>
    <w:rsid w:val="00241A3E"/>
    <w:rsid w:val="002442E4"/>
    <w:rsid w:val="00245DC4"/>
    <w:rsid w:val="002D59CF"/>
    <w:rsid w:val="002E2884"/>
    <w:rsid w:val="00302161"/>
    <w:rsid w:val="00322430"/>
    <w:rsid w:val="0033313E"/>
    <w:rsid w:val="0038453B"/>
    <w:rsid w:val="003D2231"/>
    <w:rsid w:val="003F4B53"/>
    <w:rsid w:val="00425E39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56AD5"/>
    <w:rsid w:val="005E4C72"/>
    <w:rsid w:val="005F278C"/>
    <w:rsid w:val="00600A47"/>
    <w:rsid w:val="006103CE"/>
    <w:rsid w:val="006103DC"/>
    <w:rsid w:val="006361D2"/>
    <w:rsid w:val="00654984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1399D"/>
    <w:rsid w:val="00840611"/>
    <w:rsid w:val="00851B1D"/>
    <w:rsid w:val="00853A5D"/>
    <w:rsid w:val="008711B5"/>
    <w:rsid w:val="008801D8"/>
    <w:rsid w:val="008F3526"/>
    <w:rsid w:val="0091507C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CD1599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mervat.g.marji@gmail.com</cp:lastModifiedBy>
  <cp:revision>16</cp:revision>
  <cp:lastPrinted>2021-03-10T13:57:00Z</cp:lastPrinted>
  <dcterms:created xsi:type="dcterms:W3CDTF">2022-11-24T09:29:00Z</dcterms:created>
  <dcterms:modified xsi:type="dcterms:W3CDTF">2022-11-30T16:56:00Z</dcterms:modified>
</cp:coreProperties>
</file>