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E4D9EB0" w:rsidR="00741BEF" w:rsidRPr="008E1588" w:rsidRDefault="008E1588" w:rsidP="008E1588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E1588">
        <w:rPr>
          <w:rFonts w:asciiTheme="majorBidi" w:hAnsiTheme="majorBidi" w:cstheme="majorBidi"/>
          <w:b/>
          <w:bCs/>
          <w:color w:val="FF0000"/>
          <w:sz w:val="28"/>
          <w:szCs w:val="28"/>
        </w:rPr>
        <w:t>each object will have a different density, and that there will be a trend in the groups.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C72439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C72439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3"/>
        <w:gridCol w:w="2161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B4F9C45" w:rsidR="005A1993" w:rsidRPr="009D72A3" w:rsidRDefault="008E158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19.3 </w:t>
            </w:r>
          </w:p>
        </w:tc>
        <w:tc>
          <w:tcPr>
            <w:tcW w:w="2400" w:type="dxa"/>
            <w:vAlign w:val="center"/>
          </w:tcPr>
          <w:p w14:paraId="365F2A73" w14:textId="65F72FBA" w:rsidR="005A1993" w:rsidRPr="009D72A3" w:rsidRDefault="009B70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035FBC1B" w:rsidR="005A1993" w:rsidRPr="009D72A3" w:rsidRDefault="009B70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3.5kg/L</w:t>
            </w:r>
          </w:p>
        </w:tc>
        <w:tc>
          <w:tcPr>
            <w:tcW w:w="2176" w:type="dxa"/>
            <w:vAlign w:val="center"/>
          </w:tcPr>
          <w:p w14:paraId="33912997" w14:textId="604E00AE" w:rsidR="005A1993" w:rsidRPr="009D72A3" w:rsidRDefault="009B70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879D7D5" w:rsidR="005A1993" w:rsidRPr="009D72A3" w:rsidRDefault="009B70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636A662E" w:rsidR="005A1993" w:rsidRPr="009D72A3" w:rsidRDefault="009B70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1953" w:type="dxa"/>
            <w:vAlign w:val="center"/>
          </w:tcPr>
          <w:p w14:paraId="15B872C1" w14:textId="16AE22B9" w:rsidR="005A1993" w:rsidRPr="009D72A3" w:rsidRDefault="009B70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1kg/L</w:t>
            </w:r>
          </w:p>
        </w:tc>
        <w:tc>
          <w:tcPr>
            <w:tcW w:w="2176" w:type="dxa"/>
            <w:vAlign w:val="center"/>
          </w:tcPr>
          <w:p w14:paraId="6017004C" w14:textId="15046EF0" w:rsidR="005A1993" w:rsidRPr="009D72A3" w:rsidRDefault="009B70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6D52489" w:rsidR="005A1993" w:rsidRPr="009D72A3" w:rsidRDefault="009B70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79E77322" w:rsidR="005A1993" w:rsidRPr="009D72A3" w:rsidRDefault="009B70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6DFA1CB9" w:rsidR="005A1993" w:rsidRPr="009D72A3" w:rsidRDefault="002075E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19.32kg/L</w:t>
            </w:r>
          </w:p>
        </w:tc>
        <w:tc>
          <w:tcPr>
            <w:tcW w:w="2176" w:type="dxa"/>
            <w:vAlign w:val="center"/>
          </w:tcPr>
          <w:p w14:paraId="68D64EEE" w14:textId="2EF535A3" w:rsidR="005A1993" w:rsidRPr="009D72A3" w:rsidRDefault="002075E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E589071" w:rsidR="005A1993" w:rsidRPr="009D72A3" w:rsidRDefault="00684F4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06AA38E3" w:rsidR="005A1993" w:rsidRPr="009D72A3" w:rsidRDefault="00684F4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261A3F72" w:rsidR="005A1993" w:rsidRPr="009D72A3" w:rsidRDefault="00E9746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1kg/L</w:t>
            </w:r>
          </w:p>
        </w:tc>
        <w:tc>
          <w:tcPr>
            <w:tcW w:w="2176" w:type="dxa"/>
            <w:vAlign w:val="center"/>
          </w:tcPr>
          <w:p w14:paraId="78E9C208" w14:textId="77786C8B" w:rsidR="005A1993" w:rsidRPr="009D72A3" w:rsidRDefault="00E9746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22368FE9" w:rsidR="005A1993" w:rsidRPr="009D72A3" w:rsidRDefault="00E9746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4D06C2D4" w:rsidR="005A1993" w:rsidRPr="009D72A3" w:rsidRDefault="00E9746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1953" w:type="dxa"/>
            <w:vAlign w:val="center"/>
          </w:tcPr>
          <w:p w14:paraId="0F8C8C43" w14:textId="0A60A24D" w:rsidR="005A1993" w:rsidRPr="009D72A3" w:rsidRDefault="00E9746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1kg/L</w:t>
            </w:r>
          </w:p>
        </w:tc>
        <w:tc>
          <w:tcPr>
            <w:tcW w:w="2176" w:type="dxa"/>
            <w:vAlign w:val="center"/>
          </w:tcPr>
          <w:p w14:paraId="1DED995E" w14:textId="59480ED2" w:rsidR="005A1993" w:rsidRPr="009D72A3" w:rsidRDefault="00E9746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B6FD40F" w:rsidR="005A1993" w:rsidRPr="009D72A3" w:rsidRDefault="00E9746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225" w:type="dxa"/>
          </w:tcPr>
          <w:p w14:paraId="16CD3A84" w14:textId="51A1D7ED" w:rsidR="005A1993" w:rsidRPr="009D72A3" w:rsidRDefault="00E9746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D39AC">
        <w:trPr>
          <w:trHeight w:val="125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5DE6BB8" w:rsidR="005A1993" w:rsidRPr="009D72A3" w:rsidRDefault="005D39A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25" w:type="dxa"/>
          </w:tcPr>
          <w:p w14:paraId="7C132E1A" w14:textId="72142320" w:rsidR="005A1993" w:rsidRPr="009D72A3" w:rsidRDefault="005D39A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3D3422AF" w:rsidR="005A1993" w:rsidRPr="009D72A3" w:rsidRDefault="005D39A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2.7kg/L</w:t>
            </w:r>
          </w:p>
        </w:tc>
        <w:tc>
          <w:tcPr>
            <w:tcW w:w="2225" w:type="dxa"/>
          </w:tcPr>
          <w:p w14:paraId="3CB67E59" w14:textId="3679F061" w:rsidR="005A1993" w:rsidRPr="009D72A3" w:rsidRDefault="005D39A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1448D7F0" w:rsidR="005A1993" w:rsidRPr="009D72A3" w:rsidRDefault="005D39A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25" w:type="dxa"/>
          </w:tcPr>
          <w:p w14:paraId="4AA5B82E" w14:textId="49CF852B" w:rsidR="005A1993" w:rsidRPr="009D72A3" w:rsidRDefault="005D39A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41A8CFB6" w:rsidR="00526CAF" w:rsidRDefault="005D39AC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all small objects have a small volume but not a small density</w:t>
      </w:r>
      <w:r w:rsidR="009F7F2C">
        <w:rPr>
          <w:rFonts w:asciiTheme="majorBidi" w:hAnsiTheme="majorBidi" w:cstheme="majorBidi"/>
          <w:color w:val="7030A0"/>
          <w:sz w:val="28"/>
          <w:szCs w:val="28"/>
        </w:rPr>
        <w:t>, and  water has the same density of  1kg/L</w:t>
      </w:r>
      <w:bookmarkStart w:id="1" w:name="_GoBack"/>
      <w:bookmarkEnd w:id="1"/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A65C1" w14:textId="77777777" w:rsidR="00C72439" w:rsidRDefault="00C72439" w:rsidP="00DA4CD6">
      <w:pPr>
        <w:spacing w:after="0" w:line="240" w:lineRule="auto"/>
      </w:pPr>
      <w:r>
        <w:separator/>
      </w:r>
    </w:p>
  </w:endnote>
  <w:endnote w:type="continuationSeparator" w:id="0">
    <w:p w14:paraId="033A12CB" w14:textId="77777777" w:rsidR="00C72439" w:rsidRDefault="00C72439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FD255" w14:textId="77777777" w:rsidR="00C72439" w:rsidRDefault="00C72439" w:rsidP="00DA4CD6">
      <w:pPr>
        <w:spacing w:after="0" w:line="240" w:lineRule="auto"/>
      </w:pPr>
      <w:r>
        <w:separator/>
      </w:r>
    </w:p>
  </w:footnote>
  <w:footnote w:type="continuationSeparator" w:id="0">
    <w:p w14:paraId="12561783" w14:textId="77777777" w:rsidR="00C72439" w:rsidRDefault="00C72439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075E4"/>
    <w:rsid w:val="00245DC4"/>
    <w:rsid w:val="0025373B"/>
    <w:rsid w:val="002C2C63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5D39AC"/>
    <w:rsid w:val="006103DC"/>
    <w:rsid w:val="00675B9F"/>
    <w:rsid w:val="00675EDB"/>
    <w:rsid w:val="00684F42"/>
    <w:rsid w:val="0072205B"/>
    <w:rsid w:val="00741BEF"/>
    <w:rsid w:val="00792CBE"/>
    <w:rsid w:val="007C20F7"/>
    <w:rsid w:val="007E59F1"/>
    <w:rsid w:val="007F425D"/>
    <w:rsid w:val="00851B1D"/>
    <w:rsid w:val="008E1588"/>
    <w:rsid w:val="009014E9"/>
    <w:rsid w:val="00986AF2"/>
    <w:rsid w:val="009B707B"/>
    <w:rsid w:val="009D72A3"/>
    <w:rsid w:val="009F7F2C"/>
    <w:rsid w:val="00A03E68"/>
    <w:rsid w:val="00B134F2"/>
    <w:rsid w:val="00C71019"/>
    <w:rsid w:val="00C72439"/>
    <w:rsid w:val="00CA2312"/>
    <w:rsid w:val="00D755DB"/>
    <w:rsid w:val="00DA4CD6"/>
    <w:rsid w:val="00DD3A31"/>
    <w:rsid w:val="00E66871"/>
    <w:rsid w:val="00E9746E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adammansour019@gmail.com</cp:lastModifiedBy>
  <cp:revision>2</cp:revision>
  <cp:lastPrinted>2020-11-02T04:00:00Z</cp:lastPrinted>
  <dcterms:created xsi:type="dcterms:W3CDTF">2022-11-10T15:42:00Z</dcterms:created>
  <dcterms:modified xsi:type="dcterms:W3CDTF">2022-11-10T15:42:00Z</dcterms:modified>
</cp:coreProperties>
</file>