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75" w:rsidRPr="00E9564C" w:rsidRDefault="00E9564C" w:rsidP="00E9564C">
      <w:pPr>
        <w:pStyle w:val="ListParagraph"/>
        <w:numPr>
          <w:ilvl w:val="0"/>
          <w:numId w:val="2"/>
        </w:numPr>
        <w:rPr>
          <w:rFonts w:ascii="Bahnschrift SemiLight Condensed" w:hAnsi="Bahnschrift SemiLight Condensed"/>
          <w:sz w:val="36"/>
          <w:szCs w:val="36"/>
        </w:rPr>
      </w:pPr>
      <w:r w:rsidRPr="00E9564C"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  <w:t xml:space="preserve">Activity 2.8 page 45 (four factors of </w:t>
      </w:r>
      <w:proofErr w:type="gramStart"/>
      <w:r w:rsidRPr="00E9564C"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  <w:t>production )</w:t>
      </w:r>
      <w:proofErr w:type="gramEnd"/>
      <w:r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  <w:t>.</w:t>
      </w:r>
    </w:p>
    <w:p w:rsidR="00E9564C" w:rsidRDefault="00E9564C" w:rsidP="00E9564C">
      <w:pPr>
        <w:pStyle w:val="ListParagraph"/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</w:pPr>
    </w:p>
    <w:p w:rsidR="00B011F8" w:rsidRPr="00623929" w:rsidRDefault="00752D28" w:rsidP="00752D28">
      <w:pPr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</w:pPr>
      <w:r>
        <w:rPr>
          <w:rFonts w:ascii="Bahnschrift SemiLight Condensed" w:hAnsi="Bahnschrift SemiLight Condensed"/>
          <w:color w:val="293846"/>
          <w:sz w:val="32"/>
          <w:szCs w:val="32"/>
          <w:shd w:val="clear" w:color="auto" w:fill="FFFFFF"/>
        </w:rPr>
        <w:t xml:space="preserve">         </w:t>
      </w:r>
      <w:r w:rsidR="00E9564C" w:rsidRPr="00623929"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  <w:t xml:space="preserve">My business will be </w:t>
      </w:r>
      <w:r w:rsidR="00B011F8" w:rsidRPr="00623929"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  <w:t>bakery, so</w:t>
      </w:r>
      <w:r w:rsidR="00902623" w:rsidRPr="00623929"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  <w:t xml:space="preserve"> the resources I need </w:t>
      </w:r>
      <w:r w:rsidR="00B011F8" w:rsidRPr="00623929">
        <w:rPr>
          <w:rFonts w:ascii="Bahnschrift SemiLight Condensed" w:hAnsi="Bahnschrift SemiLight Condensed"/>
          <w:b/>
          <w:bCs/>
          <w:color w:val="293846"/>
          <w:sz w:val="36"/>
          <w:szCs w:val="36"/>
          <w:shd w:val="clear" w:color="auto" w:fill="FFFFFF"/>
        </w:rPr>
        <w:t>are:</w:t>
      </w:r>
    </w:p>
    <w:p w:rsidR="00902623" w:rsidRPr="00753D2C" w:rsidRDefault="00902623" w:rsidP="00B011F8">
      <w:pPr>
        <w:pStyle w:val="ListParagraph"/>
        <w:numPr>
          <w:ilvl w:val="0"/>
          <w:numId w:val="2"/>
        </w:numPr>
        <w:rPr>
          <w:rFonts w:ascii="Bahnschrift SemiLight Condensed" w:hAnsi="Bahnschrift SemiLight Condensed"/>
          <w:color w:val="293846"/>
          <w:sz w:val="40"/>
          <w:szCs w:val="40"/>
          <w:shd w:val="clear" w:color="auto" w:fill="FFFFFF"/>
        </w:rPr>
      </w:pPr>
      <w:r w:rsidRPr="00B011F8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Bakery Equipment</w:t>
      </w:r>
      <w:r w:rsidR="00753D2C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 and machines :</w:t>
      </w:r>
    </w:p>
    <w:p w:rsidR="00753D2C" w:rsidRPr="00B011F8" w:rsidRDefault="00753D2C" w:rsidP="00753D2C">
      <w:pPr>
        <w:pStyle w:val="ListParagraph"/>
        <w:rPr>
          <w:rFonts w:ascii="Bahnschrift SemiLight Condensed" w:hAnsi="Bahnschrift SemiLight Condensed"/>
          <w:color w:val="293846"/>
          <w:sz w:val="40"/>
          <w:szCs w:val="40"/>
          <w:shd w:val="clear" w:color="auto" w:fill="FFFFFF"/>
        </w:rPr>
      </w:pPr>
    </w:p>
    <w:p w:rsidR="007010D4" w:rsidRPr="00B011F8" w:rsidRDefault="007010D4" w:rsidP="00753D2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</w:rPr>
      </w:pPr>
      <w:r w:rsidRPr="00623929">
        <w:rPr>
          <w:rFonts w:ascii="Segoe UI" w:eastAsia="Times New Roman" w:hAnsi="Segoe UI" w:cs="Segoe UI"/>
          <w:sz w:val="28"/>
          <w:szCs w:val="28"/>
        </w:rPr>
        <w:t xml:space="preserve">Dough </w:t>
      </w:r>
      <w:r w:rsidR="00623929" w:rsidRPr="00623929">
        <w:rPr>
          <w:rFonts w:ascii="Segoe UI" w:eastAsia="Times New Roman" w:hAnsi="Segoe UI" w:cs="Segoe UI"/>
          <w:sz w:val="28"/>
          <w:szCs w:val="28"/>
        </w:rPr>
        <w:t>Preparation</w:t>
      </w:r>
      <w:r w:rsidR="00623929">
        <w:rPr>
          <w:rFonts w:ascii="Segoe UI" w:eastAsia="Times New Roman" w:hAnsi="Segoe UI" w:cs="Segoe UI"/>
          <w:b/>
          <w:bCs/>
          <w:sz w:val="28"/>
          <w:szCs w:val="28"/>
        </w:rPr>
        <w:t xml:space="preserve">: </w:t>
      </w:r>
      <w:r w:rsidR="00623929" w:rsidRPr="00623929">
        <w:rPr>
          <w:rFonts w:ascii="Segoe UI" w:eastAsia="Times New Roman" w:hAnsi="Segoe UI" w:cs="Segoe UI"/>
          <w:sz w:val="28"/>
          <w:szCs w:val="28"/>
        </w:rPr>
        <w:t>This</w:t>
      </w:r>
      <w:r w:rsidRPr="00B011F8">
        <w:rPr>
          <w:rFonts w:ascii="Segoe UI" w:eastAsia="Times New Roman" w:hAnsi="Segoe UI" w:cs="Segoe UI"/>
          <w:sz w:val="28"/>
          <w:szCs w:val="28"/>
        </w:rPr>
        <w:t xml:space="preserve"> includes equipment like commercial mixers, work tables for kneading, dough dividers, dough she</w:t>
      </w:r>
      <w:r w:rsidR="00753D2C">
        <w:rPr>
          <w:rFonts w:ascii="Segoe UI" w:eastAsia="Times New Roman" w:hAnsi="Segoe UI" w:cs="Segoe UI"/>
          <w:sz w:val="28"/>
          <w:szCs w:val="28"/>
        </w:rPr>
        <w:t>eters, and dough scales,</w:t>
      </w:r>
      <w:r w:rsidRPr="00B011F8">
        <w:rPr>
          <w:rFonts w:ascii="Segoe UI" w:eastAsia="Times New Roman" w:hAnsi="Segoe UI" w:cs="Segoe UI"/>
          <w:sz w:val="28"/>
          <w:szCs w:val="28"/>
        </w:rPr>
        <w:t xml:space="preserve"> holding cabinets, proofing cabinets, retarder/proofer combos</w:t>
      </w:r>
      <w:r w:rsidR="00753D2C">
        <w:rPr>
          <w:rFonts w:ascii="Segoe UI" w:eastAsia="Times New Roman" w:hAnsi="Segoe UI" w:cs="Segoe UI"/>
          <w:sz w:val="28"/>
          <w:szCs w:val="28"/>
        </w:rPr>
        <w:t>.</w:t>
      </w:r>
    </w:p>
    <w:p w:rsidR="00753D2C" w:rsidRPr="00623929" w:rsidRDefault="00623929" w:rsidP="00753D2C">
      <w:pPr>
        <w:pStyle w:val="ListParagraph"/>
        <w:numPr>
          <w:ilvl w:val="0"/>
          <w:numId w:val="5"/>
        </w:numPr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</w:pPr>
      <w:r w:rsidRPr="00623929"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  <w:t>Storage.</w:t>
      </w:r>
    </w:p>
    <w:p w:rsidR="00E9564C" w:rsidRPr="00623929" w:rsidRDefault="00B478C2" w:rsidP="00753D2C">
      <w:pPr>
        <w:pStyle w:val="ListParagraph"/>
        <w:numPr>
          <w:ilvl w:val="0"/>
          <w:numId w:val="5"/>
        </w:numPr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</w:pPr>
      <w:r w:rsidRPr="00623929"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  <w:t xml:space="preserve"> </w:t>
      </w:r>
      <w:r w:rsidR="00753D2C" w:rsidRPr="00623929"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  <w:t xml:space="preserve">Refrigerator </w:t>
      </w:r>
      <w:r w:rsidR="00623929" w:rsidRPr="00623929"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  <w:t>and freezer</w:t>
      </w:r>
      <w:r w:rsidRPr="00623929"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  <w:t>.</w:t>
      </w:r>
    </w:p>
    <w:p w:rsidR="007010D4" w:rsidRPr="00B011F8" w:rsidRDefault="007010D4" w:rsidP="007010D4">
      <w:pPr>
        <w:pStyle w:val="ListParagraph"/>
        <w:numPr>
          <w:ilvl w:val="0"/>
          <w:numId w:val="5"/>
        </w:numPr>
        <w:rPr>
          <w:rFonts w:ascii="Bahnschrift SemiLight Condensed" w:hAnsi="Bahnschrift SemiLight Condensed"/>
          <w:sz w:val="28"/>
          <w:szCs w:val="28"/>
          <w:shd w:val="clear" w:color="auto" w:fill="FFFFFF"/>
        </w:rPr>
      </w:pPr>
      <w:r w:rsidRPr="00623929"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  <w:t>Baking Equipment</w:t>
      </w:r>
      <w:r w:rsidRPr="00623929">
        <w:rPr>
          <w:rStyle w:val="Strong"/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623929">
        <w:rPr>
          <w:rFonts w:ascii="Segoe UI" w:hAnsi="Segoe UI" w:cs="Segoe UI"/>
          <w:sz w:val="28"/>
          <w:szCs w:val="28"/>
          <w:shd w:val="clear" w:color="auto" w:fill="FFFFFF"/>
        </w:rPr>
        <w:t>Convection ovens are a great all-purpose piece of bakery</w:t>
      </w:r>
      <w:r w:rsidRPr="00B011F8">
        <w:rPr>
          <w:rFonts w:ascii="Segoe UI" w:hAnsi="Segoe UI" w:cs="Segoe UI"/>
          <w:sz w:val="28"/>
          <w:szCs w:val="28"/>
          <w:shd w:val="clear" w:color="auto" w:fill="FFFFFF"/>
        </w:rPr>
        <w:t xml:space="preserve"> equipment</w:t>
      </w:r>
      <w:r w:rsidR="00753D2C">
        <w:rPr>
          <w:rFonts w:ascii="Segoe UI" w:hAnsi="Segoe UI" w:cs="Segoe UI"/>
          <w:sz w:val="28"/>
          <w:szCs w:val="28"/>
          <w:shd w:val="clear" w:color="auto" w:fill="FFFFFF"/>
        </w:rPr>
        <w:t>.</w:t>
      </w:r>
    </w:p>
    <w:p w:rsidR="00E9564C" w:rsidRPr="00B011F8" w:rsidRDefault="007010D4" w:rsidP="00B478C2">
      <w:pPr>
        <w:pStyle w:val="ListParagraph"/>
        <w:numPr>
          <w:ilvl w:val="0"/>
          <w:numId w:val="5"/>
        </w:numPr>
        <w:rPr>
          <w:rFonts w:ascii="Bahnschrift SemiLight Condensed" w:hAnsi="Bahnschrift SemiLight Condensed"/>
          <w:sz w:val="28"/>
          <w:szCs w:val="28"/>
        </w:rPr>
      </w:pPr>
      <w:r w:rsidRPr="00623929">
        <w:rPr>
          <w:rStyle w:val="Strong"/>
          <w:rFonts w:ascii="Segoe UI" w:hAnsi="Segoe UI" w:cs="Segoe UI"/>
          <w:b w:val="0"/>
          <w:bCs w:val="0"/>
          <w:sz w:val="28"/>
          <w:szCs w:val="28"/>
          <w:shd w:val="clear" w:color="auto" w:fill="FFFFFF"/>
        </w:rPr>
        <w:t>Display and Sales Equipment</w:t>
      </w:r>
      <w:r w:rsidRPr="00B011F8">
        <w:rPr>
          <w:rStyle w:val="Strong"/>
          <w:rFonts w:ascii="Segoe UI" w:hAnsi="Segoe UI" w:cs="Segoe UI"/>
          <w:sz w:val="28"/>
          <w:szCs w:val="28"/>
          <w:shd w:val="clear" w:color="auto" w:fill="FFFFFF"/>
        </w:rPr>
        <w:t> </w:t>
      </w:r>
      <w:r w:rsidR="00B478C2" w:rsidRPr="00B011F8">
        <w:rPr>
          <w:rFonts w:ascii="Segoe UI" w:hAnsi="Segoe UI" w:cs="Segoe UI"/>
          <w:sz w:val="28"/>
          <w:szCs w:val="28"/>
          <w:shd w:val="clear" w:color="auto" w:fill="FFFFFF"/>
        </w:rPr>
        <w:t>we</w:t>
      </w:r>
      <w:r w:rsidRPr="00B011F8">
        <w:rPr>
          <w:rFonts w:ascii="Segoe UI" w:hAnsi="Segoe UI" w:cs="Segoe UI"/>
          <w:sz w:val="28"/>
          <w:szCs w:val="28"/>
          <w:shd w:val="clear" w:color="auto" w:fill="FFFFFF"/>
        </w:rPr>
        <w:t xml:space="preserve"> can choose self-service or full-service cases, and there are refrigerated and unrefr</w:t>
      </w:r>
      <w:r w:rsidR="00B478C2" w:rsidRPr="00B011F8">
        <w:rPr>
          <w:rFonts w:ascii="Segoe UI" w:hAnsi="Segoe UI" w:cs="Segoe UI"/>
          <w:sz w:val="28"/>
          <w:szCs w:val="28"/>
          <w:shd w:val="clear" w:color="auto" w:fill="FFFFFF"/>
        </w:rPr>
        <w:t xml:space="preserve">igerated options, depending on </w:t>
      </w:r>
      <w:r w:rsidRPr="00B011F8">
        <w:rPr>
          <w:rFonts w:ascii="Segoe UI" w:hAnsi="Segoe UI" w:cs="Segoe UI"/>
          <w:sz w:val="28"/>
          <w:szCs w:val="28"/>
          <w:shd w:val="clear" w:color="auto" w:fill="FFFFFF"/>
        </w:rPr>
        <w:t>our needs. I</w:t>
      </w:r>
      <w:r w:rsidR="00B478C2" w:rsidRPr="00B011F8">
        <w:rPr>
          <w:rFonts w:ascii="Segoe UI" w:hAnsi="Segoe UI" w:cs="Segoe UI"/>
          <w:sz w:val="28"/>
          <w:szCs w:val="28"/>
          <w:shd w:val="clear" w:color="auto" w:fill="FFFFFF"/>
        </w:rPr>
        <w:t xml:space="preserve">n </w:t>
      </w:r>
      <w:r w:rsidR="00B011F8" w:rsidRPr="00B011F8">
        <w:rPr>
          <w:rFonts w:ascii="Segoe UI" w:hAnsi="Segoe UI" w:cs="Segoe UI"/>
          <w:sz w:val="28"/>
          <w:szCs w:val="28"/>
          <w:shd w:val="clear" w:color="auto" w:fill="FFFFFF"/>
        </w:rPr>
        <w:t>addition,</w:t>
      </w:r>
      <w:r w:rsidR="00B478C2" w:rsidRPr="00B011F8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B011F8">
        <w:rPr>
          <w:rFonts w:ascii="Segoe UI" w:hAnsi="Segoe UI" w:cs="Segoe UI"/>
          <w:sz w:val="28"/>
          <w:szCs w:val="28"/>
          <w:shd w:val="clear" w:color="auto" w:fill="FFFFFF"/>
        </w:rPr>
        <w:t>s</w:t>
      </w:r>
      <w:r w:rsidR="00B478C2" w:rsidRPr="00B011F8">
        <w:rPr>
          <w:rFonts w:ascii="Segoe UI" w:hAnsi="Segoe UI" w:cs="Segoe UI"/>
          <w:sz w:val="28"/>
          <w:szCs w:val="28"/>
          <w:shd w:val="clear" w:color="auto" w:fill="FFFFFF"/>
        </w:rPr>
        <w:t xml:space="preserve">tylish boxes and packaging for </w:t>
      </w:r>
      <w:r w:rsidRPr="00B011F8">
        <w:rPr>
          <w:rFonts w:ascii="Segoe UI" w:hAnsi="Segoe UI" w:cs="Segoe UI"/>
          <w:sz w:val="28"/>
          <w:szCs w:val="28"/>
          <w:shd w:val="clear" w:color="auto" w:fill="FFFFFF"/>
        </w:rPr>
        <w:t>our baked goods.</w:t>
      </w:r>
    </w:p>
    <w:p w:rsidR="007010D4" w:rsidRPr="00B011F8" w:rsidRDefault="007010D4" w:rsidP="007010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</w:rPr>
      </w:pPr>
      <w:r w:rsidRPr="00623929">
        <w:rPr>
          <w:rFonts w:ascii="Segoe UI" w:eastAsia="Times New Roman" w:hAnsi="Segoe UI" w:cs="Segoe UI"/>
          <w:sz w:val="28"/>
          <w:szCs w:val="28"/>
        </w:rPr>
        <w:t xml:space="preserve">Cleaning and </w:t>
      </w:r>
      <w:r w:rsidR="00B011F8" w:rsidRPr="00623929">
        <w:rPr>
          <w:rFonts w:ascii="Segoe UI" w:eastAsia="Times New Roman" w:hAnsi="Segoe UI" w:cs="Segoe UI"/>
          <w:sz w:val="28"/>
          <w:szCs w:val="28"/>
        </w:rPr>
        <w:t>Ware washing</w:t>
      </w:r>
      <w:r w:rsidRPr="00623929">
        <w:rPr>
          <w:rFonts w:ascii="Segoe UI" w:eastAsia="Times New Roman" w:hAnsi="Segoe UI" w:cs="Segoe UI"/>
          <w:sz w:val="28"/>
          <w:szCs w:val="28"/>
        </w:rPr>
        <w:t xml:space="preserve"> Supplies</w:t>
      </w:r>
      <w:r w:rsidRPr="00B011F8">
        <w:rPr>
          <w:rFonts w:ascii="Segoe UI" w:eastAsia="Times New Roman" w:hAnsi="Segoe UI" w:cs="Segoe UI"/>
          <w:b/>
          <w:bCs/>
          <w:sz w:val="28"/>
          <w:szCs w:val="28"/>
        </w:rPr>
        <w:t xml:space="preserve"> -</w:t>
      </w:r>
      <w:r w:rsidRPr="007010D4">
        <w:rPr>
          <w:rFonts w:ascii="Segoe UI" w:eastAsia="Times New Roman" w:hAnsi="Segoe UI" w:cs="Segoe UI"/>
          <w:sz w:val="28"/>
          <w:szCs w:val="28"/>
        </w:rPr>
        <w:t> A </w:t>
      </w:r>
      <w:hyperlink r:id="rId5" w:tgtFrame="_blank" w:history="1">
        <w:r w:rsidRPr="00B011F8">
          <w:rPr>
            <w:rFonts w:ascii="Segoe UI" w:eastAsia="Times New Roman" w:hAnsi="Segoe UI" w:cs="Segoe UI"/>
            <w:sz w:val="28"/>
            <w:szCs w:val="28"/>
          </w:rPr>
          <w:t>compartment sink </w:t>
        </w:r>
      </w:hyperlink>
      <w:r w:rsidRPr="007010D4">
        <w:rPr>
          <w:rFonts w:ascii="Segoe UI" w:eastAsia="Times New Roman" w:hAnsi="Segoe UI" w:cs="Segoe UI"/>
          <w:sz w:val="28"/>
          <w:szCs w:val="28"/>
        </w:rPr>
        <w:t>is the centerpi</w:t>
      </w:r>
      <w:r w:rsidR="00390BE5">
        <w:rPr>
          <w:rFonts w:ascii="Segoe UI" w:eastAsia="Times New Roman" w:hAnsi="Segoe UI" w:cs="Segoe UI"/>
          <w:sz w:val="28"/>
          <w:szCs w:val="28"/>
        </w:rPr>
        <w:t xml:space="preserve">ece of any cleaning station. </w:t>
      </w:r>
      <w:proofErr w:type="gramStart"/>
      <w:r w:rsidR="00390BE5">
        <w:rPr>
          <w:rFonts w:ascii="Segoe UI" w:eastAsia="Times New Roman" w:hAnsi="Segoe UI" w:cs="Segoe UI"/>
          <w:sz w:val="28"/>
          <w:szCs w:val="28"/>
        </w:rPr>
        <w:t>we</w:t>
      </w:r>
      <w:proofErr w:type="gramEnd"/>
      <w:r w:rsidRPr="007010D4">
        <w:rPr>
          <w:rFonts w:ascii="Segoe UI" w:eastAsia="Times New Roman" w:hAnsi="Segoe UI" w:cs="Segoe UI"/>
          <w:sz w:val="28"/>
          <w:szCs w:val="28"/>
        </w:rPr>
        <w:t xml:space="preserve"> must also order hand washing sta</w:t>
      </w:r>
      <w:r w:rsidR="00390BE5">
        <w:rPr>
          <w:rFonts w:ascii="Segoe UI" w:eastAsia="Times New Roman" w:hAnsi="Segoe UI" w:cs="Segoe UI"/>
          <w:sz w:val="28"/>
          <w:szCs w:val="28"/>
        </w:rPr>
        <w:t xml:space="preserve">tions for </w:t>
      </w:r>
      <w:r w:rsidRPr="007010D4">
        <w:rPr>
          <w:rFonts w:ascii="Segoe UI" w:eastAsia="Times New Roman" w:hAnsi="Segoe UI" w:cs="Segoe UI"/>
          <w:sz w:val="28"/>
          <w:szCs w:val="28"/>
        </w:rPr>
        <w:t>our employees, disposable gloves, cleaning chemicals, sponges, scrubbers, and other essential cleaning items.</w:t>
      </w:r>
    </w:p>
    <w:p w:rsidR="00B011F8" w:rsidRDefault="00B478C2" w:rsidP="00B011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8"/>
          <w:szCs w:val="28"/>
        </w:rPr>
      </w:pPr>
      <w:r w:rsidRPr="00B011F8">
        <w:rPr>
          <w:rFonts w:ascii="Segoe UI" w:eastAsia="Times New Roman" w:hAnsi="Segoe UI" w:cs="Segoe UI"/>
          <w:i/>
          <w:iCs/>
          <w:sz w:val="28"/>
          <w:szCs w:val="28"/>
        </w:rPr>
        <w:t>Food bags</w:t>
      </w:r>
      <w:r w:rsidRPr="00B011F8">
        <w:rPr>
          <w:rFonts w:ascii="Segoe UI" w:eastAsia="Times New Roman" w:hAnsi="Segoe UI" w:cs="Segoe UI"/>
          <w:b/>
          <w:bCs/>
          <w:sz w:val="28"/>
          <w:szCs w:val="28"/>
        </w:rPr>
        <w:t>.</w:t>
      </w:r>
    </w:p>
    <w:p w:rsidR="00623929" w:rsidRPr="00623929" w:rsidRDefault="00D87408" w:rsidP="00623929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b/>
          <w:bCs/>
          <w:sz w:val="28"/>
          <w:szCs w:val="28"/>
        </w:rPr>
      </w:pPr>
      <w:r w:rsidRPr="00B011F8">
        <w:rPr>
          <w:rFonts w:ascii="Segoe UI" w:eastAsia="Times New Roman" w:hAnsi="Segoe UI" w:cs="Segoe UI"/>
          <w:b/>
          <w:bCs/>
          <w:color w:val="3B3D3B"/>
          <w:sz w:val="48"/>
          <w:szCs w:val="48"/>
        </w:rPr>
        <w:t> </w:t>
      </w:r>
      <w:r w:rsidRPr="00B011F8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Create a Budget for</w:t>
      </w:r>
      <w:r w:rsidRPr="00B011F8">
        <w:rPr>
          <w:rFonts w:ascii="Segoe UI" w:eastAsia="Times New Roman" w:hAnsi="Segoe UI" w:cs="Segoe UI"/>
          <w:b/>
          <w:bCs/>
          <w:color w:val="3B3D3B"/>
          <w:sz w:val="48"/>
          <w:szCs w:val="48"/>
        </w:rPr>
        <w:t xml:space="preserve"> </w:t>
      </w:r>
      <w:r w:rsidR="00753D2C">
        <w:rPr>
          <w:rFonts w:ascii="Segoe UI" w:eastAsia="Times New Roman" w:hAnsi="Segoe UI" w:cs="Segoe UI"/>
          <w:b/>
          <w:bCs/>
          <w:color w:val="3B3D3B"/>
          <w:sz w:val="48"/>
          <w:szCs w:val="48"/>
        </w:rPr>
        <w:t>:</w:t>
      </w:r>
    </w:p>
    <w:p w:rsidR="00D87408" w:rsidRPr="00623929" w:rsidRDefault="00B011F8" w:rsidP="00623929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b/>
          <w:bCs/>
          <w:sz w:val="28"/>
          <w:szCs w:val="28"/>
        </w:rPr>
      </w:pPr>
      <w:r w:rsidRPr="00623929">
        <w:rPr>
          <w:rFonts w:ascii="Segoe UI" w:eastAsia="Times New Roman" w:hAnsi="Segoe UI" w:cs="Segoe UI"/>
          <w:sz w:val="28"/>
          <w:szCs w:val="28"/>
        </w:rPr>
        <w:t>Licensing</w:t>
      </w:r>
      <w:r w:rsidR="00D87408" w:rsidRPr="00623929">
        <w:rPr>
          <w:rFonts w:ascii="Segoe UI" w:eastAsia="Times New Roman" w:hAnsi="Segoe UI" w:cs="Segoe UI"/>
          <w:sz w:val="28"/>
          <w:szCs w:val="28"/>
        </w:rPr>
        <w:t xml:space="preserve"> and legal fees</w:t>
      </w:r>
      <w:r w:rsidRPr="00623929">
        <w:rPr>
          <w:rFonts w:ascii="Segoe UI" w:eastAsia="Times New Roman" w:hAnsi="Segoe UI" w:cs="Segoe UI"/>
          <w:sz w:val="28"/>
          <w:szCs w:val="28"/>
        </w:rPr>
        <w:t>.</w:t>
      </w:r>
    </w:p>
    <w:p w:rsidR="00D87408" w:rsidRPr="00623929" w:rsidRDefault="00623929" w:rsidP="00623929">
      <w:pPr>
        <w:pStyle w:val="ListParagraph"/>
        <w:numPr>
          <w:ilvl w:val="0"/>
          <w:numId w:val="10"/>
        </w:numPr>
        <w:shd w:val="clear" w:color="auto" w:fill="FFFFFF"/>
        <w:spacing w:after="0" w:line="240" w:lineRule="atLeast"/>
        <w:rPr>
          <w:rFonts w:ascii="Segoe UI" w:eastAsia="Times New Roman" w:hAnsi="Segoe UI" w:cs="Segoe UI"/>
          <w:sz w:val="28"/>
          <w:szCs w:val="28"/>
        </w:rPr>
      </w:pPr>
      <w:r w:rsidRPr="00623929">
        <w:rPr>
          <w:rFonts w:ascii="Segoe UI" w:eastAsia="Times New Roman" w:hAnsi="Segoe UI" w:cs="Segoe UI"/>
          <w:sz w:val="28"/>
          <w:szCs w:val="28"/>
        </w:rPr>
        <w:t xml:space="preserve"> </w:t>
      </w:r>
      <w:r w:rsidR="00D87408" w:rsidRPr="00623929">
        <w:rPr>
          <w:rFonts w:ascii="Segoe UI" w:eastAsia="Times New Roman" w:hAnsi="Segoe UI" w:cs="Segoe UI"/>
          <w:sz w:val="28"/>
          <w:szCs w:val="28"/>
        </w:rPr>
        <w:t>Equipment</w:t>
      </w:r>
      <w:r w:rsidR="00B011F8" w:rsidRPr="00623929">
        <w:rPr>
          <w:rFonts w:ascii="Segoe UI" w:eastAsia="Times New Roman" w:hAnsi="Segoe UI" w:cs="Segoe UI"/>
          <w:sz w:val="28"/>
          <w:szCs w:val="28"/>
        </w:rPr>
        <w:t>.</w:t>
      </w:r>
    </w:p>
    <w:p w:rsidR="00D87408" w:rsidRPr="00623929" w:rsidRDefault="00D87408" w:rsidP="00623929">
      <w:pPr>
        <w:pStyle w:val="ListParagraph"/>
        <w:numPr>
          <w:ilvl w:val="0"/>
          <w:numId w:val="10"/>
        </w:numPr>
        <w:shd w:val="clear" w:color="auto" w:fill="FFFFFF"/>
        <w:spacing w:after="0" w:line="240" w:lineRule="atLeast"/>
        <w:rPr>
          <w:rFonts w:ascii="Segoe UI" w:eastAsia="Times New Roman" w:hAnsi="Segoe UI" w:cs="Segoe UI"/>
          <w:sz w:val="28"/>
          <w:szCs w:val="28"/>
        </w:rPr>
      </w:pPr>
      <w:r w:rsidRPr="00623929">
        <w:rPr>
          <w:rFonts w:ascii="Segoe UI" w:eastAsia="Times New Roman" w:hAnsi="Segoe UI" w:cs="Segoe UI"/>
          <w:sz w:val="28"/>
          <w:szCs w:val="28"/>
        </w:rPr>
        <w:t>Start-up supplies and ingredients</w:t>
      </w:r>
      <w:r w:rsidR="00B011F8" w:rsidRPr="00623929">
        <w:rPr>
          <w:rFonts w:ascii="Segoe UI" w:eastAsia="Times New Roman" w:hAnsi="Segoe UI" w:cs="Segoe UI"/>
          <w:sz w:val="28"/>
          <w:szCs w:val="28"/>
        </w:rPr>
        <w:t>.</w:t>
      </w:r>
    </w:p>
    <w:p w:rsidR="00D87408" w:rsidRPr="00623929" w:rsidRDefault="00D87408" w:rsidP="00623929">
      <w:pPr>
        <w:pStyle w:val="ListParagraph"/>
        <w:numPr>
          <w:ilvl w:val="0"/>
          <w:numId w:val="10"/>
        </w:numPr>
        <w:shd w:val="clear" w:color="auto" w:fill="FFFFFF"/>
        <w:spacing w:after="0" w:line="240" w:lineRule="atLeast"/>
        <w:rPr>
          <w:rFonts w:ascii="Segoe UI" w:eastAsia="Times New Roman" w:hAnsi="Segoe UI" w:cs="Segoe UI"/>
          <w:sz w:val="28"/>
          <w:szCs w:val="28"/>
        </w:rPr>
      </w:pPr>
      <w:r w:rsidRPr="00623929">
        <w:rPr>
          <w:rFonts w:ascii="Segoe UI" w:eastAsia="Times New Roman" w:hAnsi="Segoe UI" w:cs="Segoe UI"/>
          <w:sz w:val="28"/>
          <w:szCs w:val="28"/>
        </w:rPr>
        <w:t>Commercial rent or mortgage</w:t>
      </w:r>
      <w:r w:rsidR="00753D2C" w:rsidRPr="00623929">
        <w:rPr>
          <w:rFonts w:ascii="Segoe UI" w:eastAsia="Times New Roman" w:hAnsi="Segoe UI" w:cs="Segoe UI"/>
          <w:sz w:val="28"/>
          <w:szCs w:val="28"/>
        </w:rPr>
        <w:t>.</w:t>
      </w:r>
    </w:p>
    <w:p w:rsidR="00D87408" w:rsidRPr="00D87408" w:rsidRDefault="00D87408" w:rsidP="00D87408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sz w:val="28"/>
          <w:szCs w:val="28"/>
        </w:rPr>
      </w:pPr>
    </w:p>
    <w:p w:rsidR="00D87408" w:rsidRPr="007010D4" w:rsidRDefault="00D87408" w:rsidP="00D8740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3B3D3B"/>
          <w:sz w:val="26"/>
          <w:szCs w:val="26"/>
        </w:rPr>
      </w:pPr>
    </w:p>
    <w:p w:rsidR="0081042F" w:rsidRPr="00B011F8" w:rsidRDefault="0081042F" w:rsidP="00B011F8">
      <w:pPr>
        <w:pStyle w:val="ListParagraph"/>
        <w:numPr>
          <w:ilvl w:val="0"/>
          <w:numId w:val="2"/>
        </w:numPr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</w:pPr>
      <w:r w:rsidRPr="00B011F8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Hire</w:t>
      </w:r>
      <w:r w:rsidR="00062C20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 staff  </w:t>
      </w:r>
      <w:r w:rsidR="00F273C9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: </w:t>
      </w:r>
    </w:p>
    <w:p w:rsidR="007010D4" w:rsidRPr="00B011F8" w:rsidRDefault="0081042F" w:rsidP="007010D4">
      <w:pPr>
        <w:pStyle w:val="ListParagraph"/>
        <w:rPr>
          <w:rFonts w:ascii="Segoe UI" w:eastAsia="Times New Roman" w:hAnsi="Segoe UI" w:cs="Segoe UI"/>
          <w:sz w:val="28"/>
          <w:szCs w:val="28"/>
        </w:rPr>
      </w:pPr>
      <w:r w:rsidRPr="00B011F8">
        <w:rPr>
          <w:rFonts w:ascii="Segoe UI" w:eastAsia="Times New Roman" w:hAnsi="Segoe UI" w:cs="Segoe UI"/>
          <w:sz w:val="28"/>
          <w:szCs w:val="28"/>
        </w:rPr>
        <w:t> </w:t>
      </w:r>
      <w:hyperlink r:id="rId6" w:tgtFrame="_blank" w:history="1">
        <w:r w:rsidR="00753D2C" w:rsidRPr="00623929">
          <w:rPr>
            <w:rFonts w:eastAsia="Times New Roman"/>
            <w:sz w:val="28"/>
            <w:szCs w:val="28"/>
          </w:rPr>
          <w:t>Hire</w:t>
        </w:r>
        <w:r w:rsidRPr="00623929">
          <w:rPr>
            <w:rFonts w:eastAsia="Times New Roman"/>
            <w:sz w:val="28"/>
            <w:szCs w:val="28"/>
          </w:rPr>
          <w:t xml:space="preserve"> and train front-of-house staff</w:t>
        </w:r>
      </w:hyperlink>
      <w:r w:rsidRPr="00623929">
        <w:rPr>
          <w:rFonts w:ascii="Segoe UI" w:eastAsia="Times New Roman" w:hAnsi="Segoe UI" w:cs="Segoe UI"/>
          <w:sz w:val="28"/>
          <w:szCs w:val="28"/>
        </w:rPr>
        <w:t> </w:t>
      </w:r>
      <w:r w:rsidRPr="00B011F8">
        <w:rPr>
          <w:rFonts w:ascii="Segoe UI" w:eastAsia="Times New Roman" w:hAnsi="Segoe UI" w:cs="Segoe UI"/>
          <w:sz w:val="28"/>
          <w:szCs w:val="28"/>
        </w:rPr>
        <w:t>to take orders and work the cash</w:t>
      </w:r>
      <w:r w:rsidR="00753D2C">
        <w:rPr>
          <w:rFonts w:ascii="Segoe UI" w:eastAsia="Times New Roman" w:hAnsi="Segoe UI" w:cs="Segoe UI"/>
          <w:sz w:val="28"/>
          <w:szCs w:val="28"/>
        </w:rPr>
        <w:t xml:space="preserve"> register. However, most of the</w:t>
      </w:r>
      <w:r w:rsidRPr="00B011F8">
        <w:rPr>
          <w:rFonts w:ascii="Segoe UI" w:eastAsia="Times New Roman" w:hAnsi="Segoe UI" w:cs="Segoe UI"/>
          <w:sz w:val="28"/>
          <w:szCs w:val="28"/>
        </w:rPr>
        <w:t xml:space="preserve"> bakery staff will work in t</w:t>
      </w:r>
      <w:r w:rsidR="00753D2C">
        <w:rPr>
          <w:rFonts w:ascii="Segoe UI" w:eastAsia="Times New Roman" w:hAnsi="Segoe UI" w:cs="Segoe UI"/>
          <w:sz w:val="28"/>
          <w:szCs w:val="28"/>
        </w:rPr>
        <w:t xml:space="preserve">he back-of-house, preparing </w:t>
      </w:r>
      <w:r w:rsidRPr="00B011F8">
        <w:rPr>
          <w:rFonts w:ascii="Segoe UI" w:eastAsia="Times New Roman" w:hAnsi="Segoe UI" w:cs="Segoe UI"/>
          <w:sz w:val="28"/>
          <w:szCs w:val="28"/>
        </w:rPr>
        <w:t>baked goods.</w:t>
      </w:r>
    </w:p>
    <w:p w:rsidR="00E949D6" w:rsidRPr="00B011F8" w:rsidRDefault="00F273C9" w:rsidP="007010D4">
      <w:pPr>
        <w:pStyle w:val="ListParagraph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sz w:val="28"/>
          <w:szCs w:val="28"/>
        </w:rPr>
        <w:t>The</w:t>
      </w:r>
      <w:r w:rsidR="0081042F" w:rsidRPr="00B011F8">
        <w:rPr>
          <w:rFonts w:ascii="Segoe UI" w:eastAsia="Times New Roman" w:hAnsi="Segoe UI" w:cs="Segoe UI"/>
          <w:sz w:val="28"/>
          <w:szCs w:val="28"/>
        </w:rPr>
        <w:t xml:space="preserve"> bakery should have at least one or two employees that have formal training or bakery experience to overse</w:t>
      </w:r>
      <w:r w:rsidR="00753D2C">
        <w:rPr>
          <w:rFonts w:ascii="Segoe UI" w:eastAsia="Times New Roman" w:hAnsi="Segoe UI" w:cs="Segoe UI"/>
          <w:sz w:val="28"/>
          <w:szCs w:val="28"/>
        </w:rPr>
        <w:t xml:space="preserve">e the actual baking process. </w:t>
      </w:r>
      <w:r>
        <w:rPr>
          <w:rFonts w:ascii="Segoe UI" w:eastAsia="Times New Roman" w:hAnsi="Segoe UI" w:cs="Segoe UI"/>
          <w:sz w:val="28"/>
          <w:szCs w:val="28"/>
        </w:rPr>
        <w:t>We</w:t>
      </w:r>
      <w:r w:rsidR="0081042F" w:rsidRPr="00B011F8">
        <w:rPr>
          <w:rFonts w:ascii="Segoe UI" w:eastAsia="Times New Roman" w:hAnsi="Segoe UI" w:cs="Segoe UI"/>
          <w:sz w:val="28"/>
          <w:szCs w:val="28"/>
        </w:rPr>
        <w:t xml:space="preserve"> may also want to hire unskilled workers for washing dishes, mixing ingredients, packaging products, and doing other tasks that don't require previous experience or expertise.</w:t>
      </w:r>
    </w:p>
    <w:p w:rsidR="00E949D6" w:rsidRPr="00B011F8" w:rsidRDefault="00E949D6" w:rsidP="00E949D6">
      <w:pPr>
        <w:rPr>
          <w:rFonts w:ascii="Segoe UI" w:eastAsia="Times New Roman" w:hAnsi="Segoe UI" w:cs="Segoe UI"/>
          <w:sz w:val="28"/>
          <w:szCs w:val="28"/>
        </w:rPr>
      </w:pPr>
    </w:p>
    <w:p w:rsidR="00E949D6" w:rsidRPr="00B011F8" w:rsidRDefault="00E949D6" w:rsidP="00E949D6">
      <w:pPr>
        <w:rPr>
          <w:rFonts w:ascii="Segoe UI" w:eastAsia="Times New Roman" w:hAnsi="Segoe UI" w:cs="Segoe UI"/>
          <w:sz w:val="28"/>
          <w:szCs w:val="28"/>
        </w:rPr>
      </w:pPr>
    </w:p>
    <w:p w:rsidR="0081042F" w:rsidRDefault="00E949D6" w:rsidP="00752D28">
      <w:pPr>
        <w:pStyle w:val="ListParagraph"/>
        <w:numPr>
          <w:ilvl w:val="0"/>
          <w:numId w:val="2"/>
        </w:num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  <w:r w:rsidRPr="00B011F8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The major required raw </w:t>
      </w:r>
      <w:r w:rsidR="00623929" w:rsidRPr="00B011F8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materials</w:t>
      </w:r>
      <w:r w:rsidR="00623929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:</w:t>
      </w:r>
      <w:r w:rsidRPr="00B011F8">
        <w:rPr>
          <w:rFonts w:ascii="Segoe UI" w:eastAsia="Times New Roman" w:hAnsi="Segoe UI" w:cs="Segoe UI"/>
          <w:sz w:val="28"/>
          <w:szCs w:val="28"/>
        </w:rPr>
        <w:t xml:space="preserve"> are </w:t>
      </w:r>
      <w:r w:rsidR="00F273C9">
        <w:rPr>
          <w:rFonts w:ascii="Segoe UI" w:eastAsia="Times New Roman" w:hAnsi="Segoe UI" w:cs="Segoe UI"/>
          <w:sz w:val="28"/>
          <w:szCs w:val="28"/>
        </w:rPr>
        <w:t>water, wheat</w:t>
      </w:r>
      <w:r w:rsidR="00752D28">
        <w:rPr>
          <w:rFonts w:ascii="Segoe UI" w:eastAsia="Times New Roman" w:hAnsi="Segoe UI" w:cs="Segoe UI"/>
          <w:sz w:val="28"/>
          <w:szCs w:val="28"/>
        </w:rPr>
        <w:t xml:space="preserve"> flour, sugar, eggs, ghee</w:t>
      </w:r>
      <w:r w:rsidR="00752D28" w:rsidRPr="00752D28">
        <w:rPr>
          <w:rFonts w:ascii="Segoe UI" w:eastAsia="Times New Roman" w:hAnsi="Segoe UI" w:cs="Segoe UI"/>
          <w:sz w:val="28"/>
          <w:szCs w:val="28"/>
        </w:rPr>
        <w:t xml:space="preserve"> and oil</w:t>
      </w:r>
      <w:r w:rsidR="00753D2C">
        <w:rPr>
          <w:rFonts w:ascii="Segoe UI" w:eastAsia="Times New Roman" w:hAnsi="Segoe UI" w:cs="Segoe UI"/>
          <w:sz w:val="28"/>
          <w:szCs w:val="28"/>
        </w:rPr>
        <w:t>.</w:t>
      </w: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Pr="00F273C9" w:rsidRDefault="00F273C9" w:rsidP="00F273C9">
      <w:pPr>
        <w:pStyle w:val="ListParagraph"/>
        <w:numPr>
          <w:ilvl w:val="0"/>
          <w:numId w:val="2"/>
        </w:num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  <w:r w:rsidRPr="00F273C9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 xml:space="preserve"> </w:t>
      </w:r>
      <w:r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O</w:t>
      </w:r>
      <w:r w:rsidRPr="00F273C9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wner of the </w:t>
      </w:r>
      <w:proofErr w:type="gramStart"/>
      <w:r w:rsidR="00623929" w:rsidRPr="00F273C9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business</w:t>
      </w:r>
      <w:r w:rsidR="00390BE5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 :</w:t>
      </w:r>
      <w:proofErr w:type="gramEnd"/>
      <w:r w:rsidR="00390BE5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 </w:t>
      </w:r>
      <w:r w:rsidR="00390BE5" w:rsidRPr="00390BE5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>who is</w:t>
      </w:r>
      <w:r w:rsidR="00390BE5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 xml:space="preserve"> </w:t>
      </w:r>
      <w:r w:rsidR="00390BE5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 xml:space="preserve"> </w:t>
      </w:r>
      <w:proofErr w:type="spellStart"/>
      <w:r w:rsidR="00062C20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>the</w:t>
      </w:r>
      <w:proofErr w:type="spellEnd"/>
      <w:r w:rsidR="00062C20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 xml:space="preserve"> person with </w:t>
      </w:r>
      <w:r w:rsidR="00390BE5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>skill and ri</w:t>
      </w:r>
      <w:r w:rsidR="00062C20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 xml:space="preserve">sk-taking ability </w:t>
      </w:r>
      <w:r w:rsidR="00390BE5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>who brings the other resources or factors of production together to produce a good or provide a service</w:t>
      </w:r>
      <w:r w:rsidR="00062C20">
        <w:rPr>
          <w:rFonts w:asciiTheme="majorHAnsi" w:eastAsiaTheme="majorEastAsia" w:hAnsi="Century Gothic" w:cstheme="majorBidi"/>
          <w:color w:val="000000" w:themeColor="text1"/>
          <w:kern w:val="24"/>
          <w:sz w:val="34"/>
          <w:szCs w:val="34"/>
        </w:rPr>
        <w:t>.</w:t>
      </w:r>
    </w:p>
    <w:p w:rsidR="00F273C9" w:rsidRPr="00F273C9" w:rsidRDefault="00F273C9" w:rsidP="00F273C9">
      <w:pPr>
        <w:pStyle w:val="ListParagraph"/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Pr="00623929" w:rsidRDefault="00623929" w:rsidP="00F273C9">
      <w:pPr>
        <w:tabs>
          <w:tab w:val="left" w:pos="945"/>
        </w:tabs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</w:pPr>
      <w:r w:rsidRPr="00623929">
        <w:rPr>
          <w:rFonts w:ascii="Bahnschrift SemiLight Condensed" w:eastAsia="Times New Roman" w:hAnsi="Bahnschrift SemiLight Condensed" w:cs="Segoe UI"/>
          <w:b/>
          <w:bCs/>
          <w:color w:val="3B3D3B"/>
          <w:sz w:val="40"/>
          <w:szCs w:val="40"/>
        </w:rPr>
        <w:t>Classifying the resources:</w:t>
      </w: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tbl>
      <w:tblPr>
        <w:tblStyle w:val="GridTable1Light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F273C9" w:rsidTr="00F27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:rsidR="00F273C9" w:rsidRPr="00F273C9" w:rsidRDefault="00F273C9" w:rsidP="00F273C9">
            <w:pPr>
              <w:jc w:val="center"/>
              <w:rPr>
                <w:highlight w:val="yellow"/>
              </w:rPr>
            </w:pPr>
            <w:r w:rsidRPr="00F273C9"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>Resources</w:t>
            </w:r>
          </w:p>
        </w:tc>
        <w:tc>
          <w:tcPr>
            <w:tcW w:w="4726" w:type="dxa"/>
          </w:tcPr>
          <w:p w:rsidR="00F273C9" w:rsidRPr="00F273C9" w:rsidRDefault="00F273C9" w:rsidP="00F2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F273C9" w:rsidTr="00F273C9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:rsidR="00F273C9" w:rsidRDefault="00F273C9" w:rsidP="00F273C9">
            <w:pPr>
              <w:tabs>
                <w:tab w:val="left" w:pos="945"/>
              </w:tabs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011F8"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>Bakery Equipment</w:t>
            </w:r>
            <w:r>
              <w:rPr>
                <w:rFonts w:ascii="Bahnschrift SemiLight Condensed" w:eastAsia="Times New Roman" w:hAnsi="Bahnschrift SemiLight Condensed" w:cs="Segoe UI"/>
                <w:b w:val="0"/>
                <w:bCs w:val="0"/>
                <w:color w:val="3B3D3B"/>
                <w:sz w:val="40"/>
                <w:szCs w:val="40"/>
              </w:rPr>
              <w:t xml:space="preserve"> </w:t>
            </w:r>
            <w:r w:rsidRPr="00F273C9"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>and machines</w:t>
            </w:r>
          </w:p>
        </w:tc>
        <w:tc>
          <w:tcPr>
            <w:tcW w:w="4726" w:type="dxa"/>
          </w:tcPr>
          <w:p w:rsidR="008456E0" w:rsidRPr="00623929" w:rsidRDefault="00623929" w:rsidP="00623929">
            <w:pPr>
              <w:numPr>
                <w:ilvl w:val="0"/>
                <w:numId w:val="13"/>
              </w:num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623929"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>Capital</w:t>
            </w:r>
            <w:r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 xml:space="preserve"> resources </w:t>
            </w:r>
          </w:p>
          <w:p w:rsidR="00F273C9" w:rsidRDefault="00F273C9" w:rsidP="00F273C9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</w:tr>
      <w:tr w:rsidR="00F273C9" w:rsidTr="00F273C9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:rsidR="00F273C9" w:rsidRPr="00F273C9" w:rsidRDefault="00062C20" w:rsidP="00F273C9">
            <w:pPr>
              <w:tabs>
                <w:tab w:val="left" w:pos="945"/>
              </w:tabs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</w:pPr>
            <w:r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 xml:space="preserve">Create a Budget </w:t>
            </w:r>
          </w:p>
        </w:tc>
        <w:tc>
          <w:tcPr>
            <w:tcW w:w="4726" w:type="dxa"/>
          </w:tcPr>
          <w:p w:rsidR="008456E0" w:rsidRPr="00623929" w:rsidRDefault="00623929" w:rsidP="00623929">
            <w:pPr>
              <w:numPr>
                <w:ilvl w:val="0"/>
                <w:numId w:val="14"/>
              </w:num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623929"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>Capital</w:t>
            </w:r>
            <w:r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 xml:space="preserve"> resources </w:t>
            </w:r>
          </w:p>
          <w:p w:rsidR="00F273C9" w:rsidRDefault="00F273C9" w:rsidP="00F273C9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</w:tr>
      <w:tr w:rsidR="00F273C9" w:rsidTr="00F273C9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:rsidR="00F273C9" w:rsidRPr="00F273C9" w:rsidRDefault="00062C20" w:rsidP="00F273C9">
            <w:pPr>
              <w:tabs>
                <w:tab w:val="left" w:pos="945"/>
              </w:tabs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</w:pPr>
            <w:r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 xml:space="preserve">Hire </w:t>
            </w:r>
            <w:bookmarkStart w:id="0" w:name="_GoBack"/>
            <w:bookmarkEnd w:id="0"/>
            <w:r w:rsidR="00F273C9" w:rsidRPr="00B011F8"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>Staff</w:t>
            </w:r>
          </w:p>
        </w:tc>
        <w:tc>
          <w:tcPr>
            <w:tcW w:w="4726" w:type="dxa"/>
          </w:tcPr>
          <w:p w:rsidR="008456E0" w:rsidRPr="00623929" w:rsidRDefault="00623929" w:rsidP="00623929">
            <w:pPr>
              <w:numPr>
                <w:ilvl w:val="0"/>
                <w:numId w:val="12"/>
              </w:num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  <w:proofErr w:type="spellStart"/>
            <w:r w:rsidRPr="00623929"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>Labour</w:t>
            </w:r>
            <w:proofErr w:type="spellEnd"/>
            <w:r w:rsidRPr="00623929"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 xml:space="preserve"> (human resources)</w:t>
            </w:r>
          </w:p>
          <w:p w:rsidR="00F273C9" w:rsidRDefault="00F273C9" w:rsidP="00F273C9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</w:tr>
      <w:tr w:rsidR="00F273C9" w:rsidTr="00F273C9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:rsidR="00F273C9" w:rsidRPr="00F273C9" w:rsidRDefault="00F273C9" w:rsidP="00F273C9">
            <w:pPr>
              <w:tabs>
                <w:tab w:val="left" w:pos="945"/>
              </w:tabs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</w:pPr>
            <w:r w:rsidRPr="00F273C9"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>The major required raw materials</w:t>
            </w:r>
          </w:p>
        </w:tc>
        <w:tc>
          <w:tcPr>
            <w:tcW w:w="4726" w:type="dxa"/>
          </w:tcPr>
          <w:p w:rsidR="008456E0" w:rsidRPr="00623929" w:rsidRDefault="00623929" w:rsidP="00623929">
            <w:pPr>
              <w:numPr>
                <w:ilvl w:val="0"/>
                <w:numId w:val="11"/>
              </w:num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623929"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>Land (natural resources)</w:t>
            </w:r>
          </w:p>
          <w:p w:rsidR="00F273C9" w:rsidRDefault="00F273C9" w:rsidP="00F273C9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</w:tr>
      <w:tr w:rsidR="00F273C9" w:rsidTr="00F273C9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:rsidR="00F273C9" w:rsidRPr="00F273C9" w:rsidRDefault="00F273C9" w:rsidP="00F273C9">
            <w:pPr>
              <w:tabs>
                <w:tab w:val="left" w:pos="945"/>
              </w:tabs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</w:pPr>
            <w:r w:rsidRPr="00F273C9">
              <w:rPr>
                <w:rFonts w:ascii="Bahnschrift SemiLight Condensed" w:eastAsia="Times New Roman" w:hAnsi="Bahnschrift SemiLight Condensed" w:cs="Segoe UI"/>
                <w:color w:val="3B3D3B"/>
                <w:sz w:val="40"/>
                <w:szCs w:val="40"/>
              </w:rPr>
              <w:t>Owner of the business</w:t>
            </w:r>
          </w:p>
        </w:tc>
        <w:tc>
          <w:tcPr>
            <w:tcW w:w="4726" w:type="dxa"/>
          </w:tcPr>
          <w:p w:rsidR="008456E0" w:rsidRPr="00623929" w:rsidRDefault="00623929" w:rsidP="00623929">
            <w:pPr>
              <w:numPr>
                <w:ilvl w:val="0"/>
                <w:numId w:val="15"/>
              </w:num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623929"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  <w:t>Enterprise</w:t>
            </w:r>
          </w:p>
          <w:p w:rsidR="00F273C9" w:rsidRDefault="00F273C9" w:rsidP="00F273C9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</w:tr>
    </w:tbl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Default="00F273C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</w:p>
    <w:p w:rsidR="00F273C9" w:rsidRPr="00F273C9" w:rsidRDefault="00623929" w:rsidP="00F273C9">
      <w:pPr>
        <w:tabs>
          <w:tab w:val="left" w:pos="945"/>
        </w:tabs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2352040</wp:posOffset>
                </wp:positionV>
                <wp:extent cx="3219450" cy="904875"/>
                <wp:effectExtent l="0" t="0" r="19050" b="28575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04875"/>
                        </a:xfrm>
                        <a:prstGeom prst="wave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929" w:rsidRPr="00623929" w:rsidRDefault="00623929" w:rsidP="00623929">
                            <w:pPr>
                              <w:jc w:val="center"/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23929"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  <w:t>Jad</w:t>
                            </w:r>
                            <w:proofErr w:type="spellEnd"/>
                            <w:r w:rsidRPr="00623929"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23929"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  <w:t>Nassraween</w:t>
                            </w:r>
                            <w:proofErr w:type="spellEnd"/>
                            <w:r w:rsidRPr="00623929">
                              <w:rPr>
                                <w:rFonts w:ascii="Algerian" w:hAnsi="Algerian"/>
                                <w:color w:val="002060"/>
                                <w:sz w:val="36"/>
                                <w:szCs w:val="36"/>
                              </w:rPr>
                              <w:t xml:space="preserve"> 7D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margin-left:224.25pt;margin-top:185.2pt;width:253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" adj="2700" strokecolor="#1f4d78 [1604]" strokeweight="1pt">
                <v:fill r:id="rId8" o:title="" recolor="t" rotate="t" type="tile"/>
                <v:stroke joinstyle="miter"/>
                <v:textbox>
                  <w:txbxContent>
                    <w:p w:rsidR="00623929" w:rsidRPr="00623929" w:rsidRDefault="00623929" w:rsidP="00623929">
                      <w:pPr>
                        <w:jc w:val="center"/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623929"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  <w:t>Jad</w:t>
                      </w:r>
                      <w:proofErr w:type="spellEnd"/>
                      <w:r w:rsidRPr="00623929"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23929"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  <w:t>Nassraween</w:t>
                      </w:r>
                      <w:proofErr w:type="spellEnd"/>
                      <w:r w:rsidRPr="00623929">
                        <w:rPr>
                          <w:rFonts w:ascii="Algerian" w:hAnsi="Algerian"/>
                          <w:color w:val="002060"/>
                          <w:sz w:val="36"/>
                          <w:szCs w:val="36"/>
                        </w:rPr>
                        <w:t xml:space="preserve"> 7D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73C9" w:rsidRPr="00F273C9" w:rsidSect="00623929">
      <w:pgSz w:w="12240" w:h="15840"/>
      <w:pgMar w:top="1440" w:right="1800" w:bottom="144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26F"/>
    <w:multiLevelType w:val="hybridMultilevel"/>
    <w:tmpl w:val="35B0F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F08CA"/>
    <w:multiLevelType w:val="hybridMultilevel"/>
    <w:tmpl w:val="D0503B38"/>
    <w:lvl w:ilvl="0" w:tplc="4162BB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066F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A6F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7C01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DE52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202D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16FC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FA8B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9251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12447DF"/>
    <w:multiLevelType w:val="hybridMultilevel"/>
    <w:tmpl w:val="D43C8084"/>
    <w:lvl w:ilvl="0" w:tplc="D9BE0E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D27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5005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A091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9AC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A6CC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583B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6C9A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5060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45F2203"/>
    <w:multiLevelType w:val="multilevel"/>
    <w:tmpl w:val="0FD8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43AF6"/>
    <w:multiLevelType w:val="hybridMultilevel"/>
    <w:tmpl w:val="A67A2E5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7CA9038">
      <w:start w:val="1"/>
      <w:numFmt w:val="decimal"/>
      <w:lvlText w:val="%2-"/>
      <w:lvlJc w:val="left"/>
      <w:pPr>
        <w:ind w:left="1470" w:hanging="390"/>
      </w:pPr>
      <w:rPr>
        <w:rFonts w:ascii="Bahnschrift SemiLight Condensed" w:eastAsiaTheme="majorEastAsia" w:hAnsi="Bahnschrift SemiLight Condensed" w:cstheme="majorBidi" w:hint="default"/>
        <w:b w:val="0"/>
        <w:color w:val="293846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2F92"/>
    <w:multiLevelType w:val="hybridMultilevel"/>
    <w:tmpl w:val="64F6D1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4907C2"/>
    <w:multiLevelType w:val="hybridMultilevel"/>
    <w:tmpl w:val="80EC68FE"/>
    <w:lvl w:ilvl="0" w:tplc="60E6AC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69F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16E2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F486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96D7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3AF7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2E70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1444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22CB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F58257A"/>
    <w:multiLevelType w:val="hybridMultilevel"/>
    <w:tmpl w:val="E50A6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C5BD5"/>
    <w:multiLevelType w:val="hybridMultilevel"/>
    <w:tmpl w:val="01CA0D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29626BB"/>
    <w:multiLevelType w:val="multilevel"/>
    <w:tmpl w:val="016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F6320"/>
    <w:multiLevelType w:val="hybridMultilevel"/>
    <w:tmpl w:val="FC2486F4"/>
    <w:lvl w:ilvl="0" w:tplc="A6EC55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964A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020F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44DE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D07F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FA5A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AEC3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B689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DA8F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EE54BEC"/>
    <w:multiLevelType w:val="hybridMultilevel"/>
    <w:tmpl w:val="B9F0B9FA"/>
    <w:lvl w:ilvl="0" w:tplc="1CAC5F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20BC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922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BC8C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3A5B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9897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5E32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E87E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A836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7307ABF"/>
    <w:multiLevelType w:val="hybridMultilevel"/>
    <w:tmpl w:val="78CE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2C8"/>
    <w:multiLevelType w:val="hybridMultilevel"/>
    <w:tmpl w:val="CD64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57243"/>
    <w:multiLevelType w:val="multilevel"/>
    <w:tmpl w:val="8AC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70"/>
    <w:rsid w:val="00062C20"/>
    <w:rsid w:val="00390BE5"/>
    <w:rsid w:val="00623929"/>
    <w:rsid w:val="007010D4"/>
    <w:rsid w:val="00752D28"/>
    <w:rsid w:val="00753D2C"/>
    <w:rsid w:val="0081042F"/>
    <w:rsid w:val="008456E0"/>
    <w:rsid w:val="00902623"/>
    <w:rsid w:val="00B011F8"/>
    <w:rsid w:val="00B478C2"/>
    <w:rsid w:val="00D87408"/>
    <w:rsid w:val="00E949D6"/>
    <w:rsid w:val="00E9564C"/>
    <w:rsid w:val="00F273C9"/>
    <w:rsid w:val="00F52175"/>
    <w:rsid w:val="00F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99CF9-6B5D-4646-9B51-F4316A2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02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010D4"/>
    <w:rPr>
      <w:b/>
      <w:bCs/>
    </w:rPr>
  </w:style>
  <w:style w:type="character" w:styleId="Emphasis">
    <w:name w:val="Emphasis"/>
    <w:basedOn w:val="DefaultParagraphFont"/>
    <w:uiPriority w:val="20"/>
    <w:qFormat/>
    <w:rsid w:val="00B478C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4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9D6"/>
    <w:rPr>
      <w:color w:val="0000FF"/>
      <w:u w:val="single"/>
    </w:rPr>
  </w:style>
  <w:style w:type="table" w:styleId="TableGrid">
    <w:name w:val="Table Grid"/>
    <w:basedOn w:val="TableNormal"/>
    <w:uiPriority w:val="39"/>
    <w:rsid w:val="00F2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273C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73C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73C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273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F273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73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273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73C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F273C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">
    <w:name w:val="Grid Table 7 Colorful"/>
    <w:basedOn w:val="TableNormal"/>
    <w:uiPriority w:val="52"/>
    <w:rsid w:val="00F273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">
    <w:name w:val="Grid Table 3"/>
    <w:basedOn w:val="TableNormal"/>
    <w:uiPriority w:val="48"/>
    <w:rsid w:val="00F273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0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staurantstore.com/article/114/restaurant-server-training-guidelines.html" TargetMode="External"/><Relationship Id="rId5" Type="http://schemas.openxmlformats.org/officeDocument/2006/relationships/hyperlink" Target="https://www.webstaurantstore.com/article/620/three-compartment-sink-rul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Dawahrah</dc:creator>
  <cp:keywords/>
  <dc:description/>
  <cp:lastModifiedBy>Sahar Dawahrah</cp:lastModifiedBy>
  <cp:revision>5</cp:revision>
  <dcterms:created xsi:type="dcterms:W3CDTF">2022-11-08T06:45:00Z</dcterms:created>
  <dcterms:modified xsi:type="dcterms:W3CDTF">2022-11-09T08:29:00Z</dcterms:modified>
</cp:coreProperties>
</file>