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4BE87D2D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973FA3">
        <w:rPr>
          <w:rFonts w:asciiTheme="majorBidi" w:hAnsiTheme="majorBidi" w:cstheme="majorBidi"/>
          <w:b/>
          <w:bCs/>
          <w:sz w:val="28"/>
          <w:szCs w:val="28"/>
        </w:rPr>
        <w:t xml:space="preserve"> Leen Kurdi </w:t>
      </w:r>
      <w:r w:rsidR="00D9594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226A2BD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973FA3">
        <w:rPr>
          <w:rFonts w:asciiTheme="majorBidi" w:hAnsiTheme="majorBidi" w:cstheme="majorBidi"/>
          <w:b/>
          <w:bCs/>
          <w:sz w:val="28"/>
          <w:szCs w:val="28"/>
        </w:rPr>
        <w:t>7/11/2022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>: 8</w:t>
      </w:r>
      <w:r w:rsidR="00973FA3">
        <w:rPr>
          <w:rFonts w:asciiTheme="majorBidi" w:hAnsiTheme="majorBidi" w:cstheme="majorBidi"/>
          <w:b/>
          <w:bCs/>
          <w:sz w:val="28"/>
          <w:szCs w:val="28"/>
        </w:rPr>
        <w:t xml:space="preserve"> G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322F7F0B" w14:textId="77777777" w:rsidR="00B14F69" w:rsidRDefault="00A03E68" w:rsidP="005A199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6053CD5D" w14:textId="715ED750" w:rsidR="00741BEF" w:rsidRPr="00B14F69" w:rsidRDefault="00B14F69" w:rsidP="00B14F69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B14F69">
        <w:rPr>
          <w:rFonts w:asciiTheme="majorBidi" w:hAnsiTheme="majorBidi" w:cstheme="majorBidi"/>
          <w:sz w:val="28"/>
          <w:szCs w:val="28"/>
        </w:rPr>
        <w:t>Determine the density by measuring mass and volume.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000000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000000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4C4C41D4" w:rsidR="005A1993" w:rsidRPr="009D72A3" w:rsidRDefault="00D9594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19.30 kg</w:t>
            </w:r>
          </w:p>
        </w:tc>
        <w:tc>
          <w:tcPr>
            <w:tcW w:w="2400" w:type="dxa"/>
            <w:vAlign w:val="center"/>
          </w:tcPr>
          <w:p w14:paraId="365F2A73" w14:textId="0EEA0385" w:rsidR="005A1993" w:rsidRPr="009D72A3" w:rsidRDefault="00D9594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105.50L</w:t>
            </w:r>
          </w:p>
        </w:tc>
        <w:tc>
          <w:tcPr>
            <w:tcW w:w="1953" w:type="dxa"/>
            <w:vAlign w:val="center"/>
          </w:tcPr>
          <w:p w14:paraId="7BEC4E9F" w14:textId="2209AAFF" w:rsidR="005A1993" w:rsidRPr="009D72A3" w:rsidRDefault="001E64B0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1E64B0">
              <w:rPr>
                <w:rFonts w:asciiTheme="majorBidi" w:hAnsiTheme="majorBidi" w:cstheme="majorBidi"/>
              </w:rPr>
              <w:t xml:space="preserve">0.18 </w:t>
            </w:r>
            <w:r w:rsidRPr="001E64B0">
              <w:rPr>
                <w:rFonts w:asciiTheme="majorBidi" w:hAnsiTheme="majorBidi" w:cstheme="majorBidi"/>
                <w:sz w:val="24"/>
                <w:szCs w:val="24"/>
              </w:rPr>
              <w:t>kg/L</w:t>
            </w:r>
          </w:p>
        </w:tc>
        <w:tc>
          <w:tcPr>
            <w:tcW w:w="2176" w:type="dxa"/>
            <w:vAlign w:val="center"/>
          </w:tcPr>
          <w:p w14:paraId="33912997" w14:textId="61100A56" w:rsidR="005A1993" w:rsidRPr="009D72A3" w:rsidRDefault="000C672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human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5F707BF3" w:rsidR="005A1993" w:rsidRPr="009D72A3" w:rsidRDefault="00E6134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 kg</w:t>
            </w:r>
          </w:p>
        </w:tc>
        <w:tc>
          <w:tcPr>
            <w:tcW w:w="2400" w:type="dxa"/>
            <w:vAlign w:val="center"/>
          </w:tcPr>
          <w:p w14:paraId="698E5DFC" w14:textId="0344D1F2" w:rsidR="005A1993" w:rsidRPr="009D72A3" w:rsidRDefault="00296B3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101.0</w:t>
            </w:r>
            <w:r w:rsidR="00A3301B">
              <w:rPr>
                <w:rFonts w:asciiTheme="majorBidi" w:hAnsiTheme="majorBidi" w:cstheme="majorBidi"/>
              </w:rPr>
              <w:t>0</w:t>
            </w:r>
            <w:r>
              <w:rPr>
                <w:rFonts w:asciiTheme="majorBidi" w:hAnsiTheme="majorBidi" w:cstheme="majorBidi"/>
              </w:rPr>
              <w:t>L</w:t>
            </w:r>
          </w:p>
        </w:tc>
        <w:tc>
          <w:tcPr>
            <w:tcW w:w="1953" w:type="dxa"/>
            <w:vAlign w:val="center"/>
          </w:tcPr>
          <w:p w14:paraId="15B872C1" w14:textId="79D09F8E" w:rsidR="005A1993" w:rsidRPr="009D72A3" w:rsidRDefault="00C4262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3.96 </w:t>
            </w:r>
            <w:r w:rsidRPr="001E64B0">
              <w:rPr>
                <w:rFonts w:asciiTheme="majorBidi" w:hAnsiTheme="majorBidi" w:cstheme="majorBidi"/>
                <w:sz w:val="24"/>
                <w:szCs w:val="24"/>
              </w:rPr>
              <w:t>kg/L</w:t>
            </w:r>
          </w:p>
        </w:tc>
        <w:tc>
          <w:tcPr>
            <w:tcW w:w="2176" w:type="dxa"/>
            <w:vAlign w:val="center"/>
          </w:tcPr>
          <w:p w14:paraId="6017004C" w14:textId="6A0A4075" w:rsidR="005A1993" w:rsidRPr="009D72A3" w:rsidRDefault="00752BD0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Diamond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18F597EC" w:rsidR="005A1993" w:rsidRPr="009D72A3" w:rsidRDefault="00A9244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 kg</w:t>
            </w:r>
          </w:p>
        </w:tc>
        <w:tc>
          <w:tcPr>
            <w:tcW w:w="2400" w:type="dxa"/>
            <w:vAlign w:val="center"/>
          </w:tcPr>
          <w:p w14:paraId="4879722A" w14:textId="557146A0" w:rsidR="005A1993" w:rsidRPr="009D72A3" w:rsidRDefault="0077445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101.00L</w:t>
            </w:r>
          </w:p>
        </w:tc>
        <w:tc>
          <w:tcPr>
            <w:tcW w:w="1953" w:type="dxa"/>
            <w:vAlign w:val="center"/>
          </w:tcPr>
          <w:p w14:paraId="761D9B28" w14:textId="0837520A" w:rsidR="005A1993" w:rsidRPr="009D72A3" w:rsidRDefault="00A0405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0.19 </w:t>
            </w:r>
            <w:r w:rsidRPr="001E64B0">
              <w:rPr>
                <w:rFonts w:asciiTheme="majorBidi" w:hAnsiTheme="majorBidi" w:cstheme="majorBidi"/>
                <w:sz w:val="24"/>
                <w:szCs w:val="24"/>
              </w:rPr>
              <w:t>kg/L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76" w:type="dxa"/>
            <w:vAlign w:val="center"/>
          </w:tcPr>
          <w:p w14:paraId="68D64EEE" w14:textId="121E884A" w:rsidR="005A1993" w:rsidRPr="009D72A3" w:rsidRDefault="000C672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4ED0AACE" w:rsidR="005A1993" w:rsidRPr="009D72A3" w:rsidRDefault="003E7F6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5.00 kg</w:t>
            </w:r>
          </w:p>
        </w:tc>
        <w:tc>
          <w:tcPr>
            <w:tcW w:w="2400" w:type="dxa"/>
            <w:vAlign w:val="center"/>
          </w:tcPr>
          <w:p w14:paraId="136A3AE8" w14:textId="6309A678" w:rsidR="005A1993" w:rsidRPr="009D72A3" w:rsidRDefault="008F149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105.00L</w:t>
            </w:r>
          </w:p>
        </w:tc>
        <w:tc>
          <w:tcPr>
            <w:tcW w:w="1953" w:type="dxa"/>
            <w:vAlign w:val="center"/>
          </w:tcPr>
          <w:p w14:paraId="6D628DE0" w14:textId="31678B38" w:rsidR="005A1993" w:rsidRPr="009D72A3" w:rsidRDefault="00866A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0.05 </w:t>
            </w:r>
            <w:r w:rsidRPr="001E64B0">
              <w:rPr>
                <w:rFonts w:asciiTheme="majorBidi" w:hAnsiTheme="majorBidi" w:cstheme="majorBidi"/>
                <w:sz w:val="24"/>
                <w:szCs w:val="24"/>
              </w:rPr>
              <w:t>kg/L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76" w:type="dxa"/>
            <w:vAlign w:val="center"/>
          </w:tcPr>
          <w:p w14:paraId="78E9C208" w14:textId="064EAE2D" w:rsidR="005A1993" w:rsidRPr="009D72A3" w:rsidRDefault="000C672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Apple 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06875F34" w:rsidR="005A1993" w:rsidRPr="009D72A3" w:rsidRDefault="00553B2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2.80 kg</w:t>
            </w:r>
          </w:p>
        </w:tc>
        <w:tc>
          <w:tcPr>
            <w:tcW w:w="2400" w:type="dxa"/>
            <w:vAlign w:val="center"/>
          </w:tcPr>
          <w:p w14:paraId="62270F8D" w14:textId="4203C05C" w:rsidR="005A1993" w:rsidRPr="009D72A3" w:rsidRDefault="00BD2B8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107.00L</w:t>
            </w:r>
          </w:p>
        </w:tc>
        <w:tc>
          <w:tcPr>
            <w:tcW w:w="1953" w:type="dxa"/>
            <w:vAlign w:val="center"/>
          </w:tcPr>
          <w:p w14:paraId="0F8C8C43" w14:textId="3BC5AFEA" w:rsidR="005A1993" w:rsidRPr="009D72A3" w:rsidRDefault="0043069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0.03 </w:t>
            </w:r>
            <w:r w:rsidRPr="001E64B0">
              <w:rPr>
                <w:rFonts w:asciiTheme="majorBidi" w:hAnsiTheme="majorBidi" w:cstheme="majorBidi"/>
                <w:sz w:val="24"/>
                <w:szCs w:val="24"/>
              </w:rPr>
              <w:t>kg/L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76" w:type="dxa"/>
            <w:vAlign w:val="center"/>
          </w:tcPr>
          <w:p w14:paraId="1DED995E" w14:textId="4F49A417" w:rsidR="005A1993" w:rsidRPr="009D72A3" w:rsidRDefault="000C672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gasoline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3BE53F95" w:rsidR="005A1993" w:rsidRPr="009D72A3" w:rsidRDefault="0043069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0.39 </w:t>
            </w:r>
            <w:r w:rsidRPr="001E64B0">
              <w:rPr>
                <w:rFonts w:asciiTheme="majorBidi" w:hAnsiTheme="majorBidi" w:cstheme="majorBidi"/>
                <w:sz w:val="24"/>
                <w:szCs w:val="24"/>
              </w:rPr>
              <w:t>kg/L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225" w:type="dxa"/>
          </w:tcPr>
          <w:p w14:paraId="16CD3A84" w14:textId="53A6AF17" w:rsidR="005A1993" w:rsidRPr="009D72A3" w:rsidRDefault="00F92794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43E7F8A6" w:rsidR="005A1993" w:rsidRPr="009D72A3" w:rsidRDefault="0043069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0.92 </w:t>
            </w:r>
            <w:r w:rsidRPr="001E64B0">
              <w:rPr>
                <w:rFonts w:asciiTheme="majorBidi" w:hAnsiTheme="majorBidi" w:cstheme="majorBidi"/>
                <w:sz w:val="24"/>
                <w:szCs w:val="24"/>
              </w:rPr>
              <w:t>kg/L</w:t>
            </w:r>
          </w:p>
        </w:tc>
        <w:tc>
          <w:tcPr>
            <w:tcW w:w="2225" w:type="dxa"/>
          </w:tcPr>
          <w:p w14:paraId="7C132E1A" w14:textId="1DF8D939" w:rsidR="005A1993" w:rsidRPr="009D72A3" w:rsidRDefault="00CA0282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Ice 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450E21F7" w:rsidR="005A1993" w:rsidRPr="009D72A3" w:rsidRDefault="001D4FC8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2.70 </w:t>
            </w:r>
            <w:r w:rsidRPr="001E64B0">
              <w:rPr>
                <w:rFonts w:asciiTheme="majorBidi" w:hAnsiTheme="majorBidi" w:cstheme="majorBidi"/>
                <w:sz w:val="24"/>
                <w:szCs w:val="24"/>
              </w:rPr>
              <w:t>kg/L</w:t>
            </w:r>
          </w:p>
        </w:tc>
        <w:tc>
          <w:tcPr>
            <w:tcW w:w="2225" w:type="dxa"/>
          </w:tcPr>
          <w:p w14:paraId="3CB67E59" w14:textId="11058DE1" w:rsidR="005A1993" w:rsidRPr="009D72A3" w:rsidRDefault="00375B80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07D2C8F5" w:rsidR="005A1993" w:rsidRPr="009D72A3" w:rsidRDefault="001A2F87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</w:t>
            </w:r>
            <w:r w:rsidR="00375B80">
              <w:rPr>
                <w:rFonts w:asciiTheme="majorBidi" w:hAnsiTheme="majorBidi" w:cstheme="majorBidi"/>
              </w:rPr>
              <w:t>6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1E64B0">
              <w:rPr>
                <w:rFonts w:asciiTheme="majorBidi" w:hAnsiTheme="majorBidi" w:cstheme="majorBidi"/>
                <w:sz w:val="24"/>
                <w:szCs w:val="24"/>
              </w:rPr>
              <w:t>kg/L</w:t>
            </w:r>
          </w:p>
        </w:tc>
        <w:tc>
          <w:tcPr>
            <w:tcW w:w="2225" w:type="dxa"/>
          </w:tcPr>
          <w:p w14:paraId="4AA5B82E" w14:textId="3547ED12" w:rsidR="005A1993" w:rsidRPr="009D72A3" w:rsidRDefault="00375B80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49D6CC1B" w:rsidR="00526CAF" w:rsidRDefault="00225FE8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Different objects have different density.</w:t>
      </w:r>
    </w:p>
    <w:p w14:paraId="0E312E09" w14:textId="0FBFC9B8" w:rsidR="00526CAF" w:rsidRDefault="00526CAF" w:rsidP="00526CAF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1B8D0B44" w14:textId="1D7389FF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CCFFD" w14:textId="77777777" w:rsidR="00FB304C" w:rsidRDefault="00FB304C" w:rsidP="00DA4CD6">
      <w:pPr>
        <w:spacing w:after="0" w:line="240" w:lineRule="auto"/>
      </w:pPr>
      <w:r>
        <w:separator/>
      </w:r>
    </w:p>
  </w:endnote>
  <w:endnote w:type="continuationSeparator" w:id="0">
    <w:p w14:paraId="6B7A07FC" w14:textId="77777777" w:rsidR="00FB304C" w:rsidRDefault="00FB304C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0B29E" w14:textId="77777777" w:rsidR="00FB304C" w:rsidRDefault="00FB304C" w:rsidP="00DA4CD6">
      <w:pPr>
        <w:spacing w:after="0" w:line="240" w:lineRule="auto"/>
      </w:pPr>
      <w:r>
        <w:separator/>
      </w:r>
    </w:p>
  </w:footnote>
  <w:footnote w:type="continuationSeparator" w:id="0">
    <w:p w14:paraId="6EE81AC5" w14:textId="77777777" w:rsidR="00FB304C" w:rsidRDefault="00FB304C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287430">
    <w:abstractNumId w:val="11"/>
  </w:num>
  <w:num w:numId="2" w16cid:durableId="395932133">
    <w:abstractNumId w:val="12"/>
  </w:num>
  <w:num w:numId="3" w16cid:durableId="1073313681">
    <w:abstractNumId w:val="1"/>
  </w:num>
  <w:num w:numId="4" w16cid:durableId="1118796304">
    <w:abstractNumId w:val="0"/>
  </w:num>
  <w:num w:numId="5" w16cid:durableId="1663392985">
    <w:abstractNumId w:val="6"/>
  </w:num>
  <w:num w:numId="6" w16cid:durableId="93985915">
    <w:abstractNumId w:val="10"/>
  </w:num>
  <w:num w:numId="7" w16cid:durableId="1436092303">
    <w:abstractNumId w:val="4"/>
  </w:num>
  <w:num w:numId="8" w16cid:durableId="853572186">
    <w:abstractNumId w:val="3"/>
  </w:num>
  <w:num w:numId="9" w16cid:durableId="1201623555">
    <w:abstractNumId w:val="8"/>
  </w:num>
  <w:num w:numId="10" w16cid:durableId="1739472343">
    <w:abstractNumId w:val="2"/>
  </w:num>
  <w:num w:numId="11" w16cid:durableId="2110074800">
    <w:abstractNumId w:val="9"/>
  </w:num>
  <w:num w:numId="12" w16cid:durableId="1886867715">
    <w:abstractNumId w:val="7"/>
  </w:num>
  <w:num w:numId="13" w16cid:durableId="580455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047802"/>
    <w:rsid w:val="000C6725"/>
    <w:rsid w:val="00123F58"/>
    <w:rsid w:val="001A160C"/>
    <w:rsid w:val="001A2F87"/>
    <w:rsid w:val="001B61B4"/>
    <w:rsid w:val="001D4FC8"/>
    <w:rsid w:val="001E64B0"/>
    <w:rsid w:val="00225FE8"/>
    <w:rsid w:val="00245DC4"/>
    <w:rsid w:val="0025373B"/>
    <w:rsid w:val="00296B33"/>
    <w:rsid w:val="002D59CF"/>
    <w:rsid w:val="002E2884"/>
    <w:rsid w:val="00340AF7"/>
    <w:rsid w:val="00375B80"/>
    <w:rsid w:val="0038453B"/>
    <w:rsid w:val="003A764E"/>
    <w:rsid w:val="003E7F63"/>
    <w:rsid w:val="00417C6E"/>
    <w:rsid w:val="00430699"/>
    <w:rsid w:val="00432C12"/>
    <w:rsid w:val="004639E7"/>
    <w:rsid w:val="004B5B47"/>
    <w:rsid w:val="004E3630"/>
    <w:rsid w:val="004F3841"/>
    <w:rsid w:val="005067CE"/>
    <w:rsid w:val="005133B9"/>
    <w:rsid w:val="00520E57"/>
    <w:rsid w:val="00526CAF"/>
    <w:rsid w:val="00553B29"/>
    <w:rsid w:val="005861DA"/>
    <w:rsid w:val="005A1993"/>
    <w:rsid w:val="006103DC"/>
    <w:rsid w:val="00675B9F"/>
    <w:rsid w:val="00675EDB"/>
    <w:rsid w:val="006C0D35"/>
    <w:rsid w:val="0072205B"/>
    <w:rsid w:val="00741BEF"/>
    <w:rsid w:val="00752BD0"/>
    <w:rsid w:val="00774452"/>
    <w:rsid w:val="00792CBE"/>
    <w:rsid w:val="007B60FC"/>
    <w:rsid w:val="007C20F7"/>
    <w:rsid w:val="007E59F1"/>
    <w:rsid w:val="007F425D"/>
    <w:rsid w:val="0082574D"/>
    <w:rsid w:val="00851B1D"/>
    <w:rsid w:val="00866A93"/>
    <w:rsid w:val="008F1499"/>
    <w:rsid w:val="009014E9"/>
    <w:rsid w:val="00973FA3"/>
    <w:rsid w:val="00986AF2"/>
    <w:rsid w:val="009D72A3"/>
    <w:rsid w:val="00A03E68"/>
    <w:rsid w:val="00A04051"/>
    <w:rsid w:val="00A3301B"/>
    <w:rsid w:val="00A92445"/>
    <w:rsid w:val="00B134F2"/>
    <w:rsid w:val="00B14F69"/>
    <w:rsid w:val="00BD2B87"/>
    <w:rsid w:val="00C06BD8"/>
    <w:rsid w:val="00C42627"/>
    <w:rsid w:val="00C43D08"/>
    <w:rsid w:val="00C71019"/>
    <w:rsid w:val="00CA0282"/>
    <w:rsid w:val="00CA2312"/>
    <w:rsid w:val="00D755DB"/>
    <w:rsid w:val="00D95941"/>
    <w:rsid w:val="00DA4CD6"/>
    <w:rsid w:val="00DD3A31"/>
    <w:rsid w:val="00E61345"/>
    <w:rsid w:val="00E66871"/>
    <w:rsid w:val="00ED03B4"/>
    <w:rsid w:val="00F67E8F"/>
    <w:rsid w:val="00F92794"/>
    <w:rsid w:val="00FB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USER</cp:lastModifiedBy>
  <cp:revision>118</cp:revision>
  <cp:lastPrinted>2020-11-02T04:00:00Z</cp:lastPrinted>
  <dcterms:created xsi:type="dcterms:W3CDTF">2022-11-07T16:54:00Z</dcterms:created>
  <dcterms:modified xsi:type="dcterms:W3CDTF">2022-11-07T17:44:00Z</dcterms:modified>
</cp:coreProperties>
</file>