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45F1" w14:textId="3D73AB13" w:rsidR="00824A7C" w:rsidRDefault="00FF72D5" w:rsidP="00FF72D5">
      <w:pPr>
        <w:ind w:left="-3330" w:hanging="540"/>
        <w:rPr>
          <w:sz w:val="36"/>
          <w:szCs w:val="36"/>
        </w:rPr>
      </w:pPr>
      <w:r>
        <w:rPr>
          <w:sz w:val="36"/>
          <w:szCs w:val="36"/>
        </w:rPr>
        <w:t>Deadheads IRP Questions</w:t>
      </w:r>
    </w:p>
    <w:p w14:paraId="1976C382" w14:textId="3978DCD3" w:rsidR="00FF72D5" w:rsidRDefault="00FF72D5" w:rsidP="00FF72D5">
      <w:pPr>
        <w:pStyle w:val="ListParagraph"/>
        <w:numPr>
          <w:ilvl w:val="0"/>
          <w:numId w:val="1"/>
        </w:numPr>
        <w:rPr>
          <w:sz w:val="36"/>
          <w:szCs w:val="36"/>
        </w:rPr>
      </w:pPr>
      <w:r>
        <w:rPr>
          <w:sz w:val="36"/>
          <w:szCs w:val="36"/>
        </w:rPr>
        <w:t xml:space="preserve">Elgood </w:t>
      </w:r>
      <w:r w:rsidR="00BC255C">
        <w:rPr>
          <w:sz w:val="36"/>
          <w:szCs w:val="36"/>
        </w:rPr>
        <w:t>was</w:t>
      </w:r>
      <w:r>
        <w:rPr>
          <w:sz w:val="36"/>
          <w:szCs w:val="36"/>
        </w:rPr>
        <w:t xml:space="preserve"> a hard-working man, even at sixty years old, he built his </w:t>
      </w:r>
      <w:r w:rsidR="00BC255C">
        <w:rPr>
          <w:sz w:val="36"/>
          <w:szCs w:val="36"/>
        </w:rPr>
        <w:t xml:space="preserve">ceramics </w:t>
      </w:r>
      <w:r>
        <w:rPr>
          <w:sz w:val="36"/>
          <w:szCs w:val="36"/>
        </w:rPr>
        <w:t xml:space="preserve">company from nothing and </w:t>
      </w:r>
      <w:r w:rsidR="00BC255C">
        <w:rPr>
          <w:sz w:val="36"/>
          <w:szCs w:val="36"/>
        </w:rPr>
        <w:t>strived</w:t>
      </w:r>
      <w:r>
        <w:rPr>
          <w:sz w:val="36"/>
          <w:szCs w:val="36"/>
        </w:rPr>
        <w:t xml:space="preserve"> with his connections (ex. Detective Chief Superintendent Andy Dalziel) and mone</w:t>
      </w:r>
      <w:r w:rsidR="00BC255C">
        <w:rPr>
          <w:sz w:val="36"/>
          <w:szCs w:val="36"/>
        </w:rPr>
        <w:t>y from being Chairman.</w:t>
      </w:r>
    </w:p>
    <w:p w14:paraId="17CDED3D" w14:textId="445E1C61" w:rsidR="00FF72D5" w:rsidRDefault="00FF72D5" w:rsidP="00FF72D5">
      <w:pPr>
        <w:pStyle w:val="ListParagraph"/>
        <w:numPr>
          <w:ilvl w:val="0"/>
          <w:numId w:val="1"/>
        </w:numPr>
        <w:rPr>
          <w:sz w:val="36"/>
          <w:szCs w:val="36"/>
        </w:rPr>
      </w:pPr>
      <w:r>
        <w:rPr>
          <w:sz w:val="36"/>
          <w:szCs w:val="36"/>
        </w:rPr>
        <w:t xml:space="preserve">Elgood didn’t want to promote Patrick Aldermann to the board because he </w:t>
      </w:r>
      <w:r w:rsidR="00E33233">
        <w:rPr>
          <w:sz w:val="36"/>
          <w:szCs w:val="36"/>
        </w:rPr>
        <w:t>simply</w:t>
      </w:r>
      <w:r>
        <w:rPr>
          <w:sz w:val="36"/>
          <w:szCs w:val="36"/>
        </w:rPr>
        <w:t xml:space="preserve"> doesn’t believe that Aldermann is good at his job </w:t>
      </w:r>
      <w:r w:rsidR="00E33233">
        <w:rPr>
          <w:sz w:val="36"/>
          <w:szCs w:val="36"/>
        </w:rPr>
        <w:t xml:space="preserve">and because there are already some people on the board who want to weaken Elgood’s position as Chairman of the Board, to decrease his power. </w:t>
      </w:r>
      <w:r w:rsidR="00E33233" w:rsidRPr="00E33233">
        <w:rPr>
          <w:sz w:val="36"/>
          <w:szCs w:val="36"/>
        </w:rPr>
        <w:t>They only want Aldermann on the board because</w:t>
      </w:r>
      <w:r w:rsidR="00E33233">
        <w:rPr>
          <w:sz w:val="36"/>
          <w:szCs w:val="36"/>
        </w:rPr>
        <w:t xml:space="preserve"> they know Elgood doesn’t want him.</w:t>
      </w:r>
    </w:p>
    <w:p w14:paraId="239F581D" w14:textId="0A777CCB" w:rsidR="00E33233" w:rsidRDefault="00E33233" w:rsidP="00FF72D5">
      <w:pPr>
        <w:pStyle w:val="ListParagraph"/>
        <w:numPr>
          <w:ilvl w:val="0"/>
          <w:numId w:val="1"/>
        </w:numPr>
        <w:rPr>
          <w:sz w:val="36"/>
          <w:szCs w:val="36"/>
        </w:rPr>
      </w:pPr>
      <w:r>
        <w:rPr>
          <w:sz w:val="36"/>
          <w:szCs w:val="36"/>
        </w:rPr>
        <w:t>After Patrick drove Daphne to Diana’s school (since her car was vandalized), he dropped her off and Daphne was left there alone and was about to start walking into town in the rain. Then she saw a woman with short black hair</w:t>
      </w:r>
      <w:r w:rsidR="002E2D91">
        <w:rPr>
          <w:sz w:val="36"/>
          <w:szCs w:val="36"/>
        </w:rPr>
        <w:t xml:space="preserve">, who was Ellie, </w:t>
      </w:r>
      <w:r>
        <w:rPr>
          <w:sz w:val="36"/>
          <w:szCs w:val="36"/>
        </w:rPr>
        <w:t xml:space="preserve">putting a baby into a car, and when Ellie saw her alone in the </w:t>
      </w:r>
      <w:r w:rsidR="00BC255C">
        <w:rPr>
          <w:sz w:val="36"/>
          <w:szCs w:val="36"/>
        </w:rPr>
        <w:t>rain,</w:t>
      </w:r>
      <w:r>
        <w:rPr>
          <w:sz w:val="36"/>
          <w:szCs w:val="36"/>
        </w:rPr>
        <w:t xml:space="preserve"> she offered her a lift and they ended up having coffee at Market Café and getting along.</w:t>
      </w:r>
    </w:p>
    <w:p w14:paraId="7D9653C9" w14:textId="266AC642" w:rsidR="00E33233" w:rsidRDefault="00E33233" w:rsidP="00FF72D5">
      <w:pPr>
        <w:pStyle w:val="ListParagraph"/>
        <w:numPr>
          <w:ilvl w:val="0"/>
          <w:numId w:val="1"/>
        </w:numPr>
        <w:rPr>
          <w:sz w:val="36"/>
          <w:szCs w:val="36"/>
        </w:rPr>
      </w:pPr>
      <w:r>
        <w:rPr>
          <w:sz w:val="36"/>
          <w:szCs w:val="36"/>
        </w:rPr>
        <w:t>While at Market Café, two policemen</w:t>
      </w:r>
      <w:r w:rsidR="000C0451">
        <w:rPr>
          <w:sz w:val="36"/>
          <w:szCs w:val="36"/>
        </w:rPr>
        <w:t xml:space="preserve"> (one of them old, the other young)</w:t>
      </w:r>
      <w:r>
        <w:rPr>
          <w:sz w:val="36"/>
          <w:szCs w:val="36"/>
        </w:rPr>
        <w:t xml:space="preserve"> entered the café and after a long moment of shared silence in the café as customers wondered if something was wrong, the poli</w:t>
      </w:r>
      <w:r w:rsidR="000C0451">
        <w:rPr>
          <w:sz w:val="36"/>
          <w:szCs w:val="36"/>
        </w:rPr>
        <w:t>cemen</w:t>
      </w:r>
      <w:r>
        <w:rPr>
          <w:sz w:val="36"/>
          <w:szCs w:val="36"/>
        </w:rPr>
        <w:t xml:space="preserve"> came towards Ellie Pascoe and</w:t>
      </w:r>
      <w:r w:rsidR="000C0451">
        <w:rPr>
          <w:sz w:val="36"/>
          <w:szCs w:val="36"/>
        </w:rPr>
        <w:t xml:space="preserve"> the older one</w:t>
      </w:r>
      <w:r>
        <w:rPr>
          <w:sz w:val="36"/>
          <w:szCs w:val="36"/>
        </w:rPr>
        <w:t xml:space="preserve"> started talking to her as </w:t>
      </w:r>
      <w:r w:rsidR="002E2D91">
        <w:rPr>
          <w:sz w:val="36"/>
          <w:szCs w:val="36"/>
        </w:rPr>
        <w:t xml:space="preserve">familiar </w:t>
      </w:r>
      <w:r>
        <w:rPr>
          <w:sz w:val="36"/>
          <w:szCs w:val="36"/>
        </w:rPr>
        <w:t>friends and asking about her daughter</w:t>
      </w:r>
      <w:r w:rsidR="000C0451">
        <w:rPr>
          <w:sz w:val="36"/>
          <w:szCs w:val="36"/>
        </w:rPr>
        <w:t>, then he introduced her to the younger, new policeman as ‘Detective Inspector Pascoe’s Wife’ in front of Daphne.</w:t>
      </w:r>
      <w:r w:rsidR="002E2D91">
        <w:rPr>
          <w:sz w:val="36"/>
          <w:szCs w:val="36"/>
        </w:rPr>
        <w:t xml:space="preserve"> Both of these incidents showed Daphne that Ellie’s husband was a police officer. </w:t>
      </w:r>
    </w:p>
    <w:p w14:paraId="0D7C03CC" w14:textId="24FB2BF9" w:rsidR="000C0451" w:rsidRDefault="000C0451" w:rsidP="00FF72D5">
      <w:pPr>
        <w:pStyle w:val="ListParagraph"/>
        <w:numPr>
          <w:ilvl w:val="0"/>
          <w:numId w:val="1"/>
        </w:numPr>
        <w:rPr>
          <w:sz w:val="36"/>
          <w:szCs w:val="36"/>
        </w:rPr>
      </w:pPr>
      <w:r>
        <w:rPr>
          <w:sz w:val="36"/>
          <w:szCs w:val="36"/>
        </w:rPr>
        <w:t xml:space="preserve">Detective Wield went to the Aldermann’s to take a look at Patrick Aldermann to understand him better and see if he could find </w:t>
      </w:r>
      <w:r>
        <w:rPr>
          <w:sz w:val="36"/>
          <w:szCs w:val="36"/>
        </w:rPr>
        <w:lastRenderedPageBreak/>
        <w:t>anything that may help Pascoe’s case, but detective Singh was unaware of that and thought they were there to question Mrs</w:t>
      </w:r>
      <w:r w:rsidR="00BC255C">
        <w:rPr>
          <w:sz w:val="36"/>
          <w:szCs w:val="36"/>
        </w:rPr>
        <w:t>.</w:t>
      </w:r>
      <w:r>
        <w:rPr>
          <w:sz w:val="36"/>
          <w:szCs w:val="36"/>
        </w:rPr>
        <w:t xml:space="preserve"> Aldermann (Daphne) about the vandalism of her vehicle- which was originally a coverup.</w:t>
      </w:r>
    </w:p>
    <w:p w14:paraId="492E2389" w14:textId="23A9DC4D" w:rsidR="000C0451" w:rsidRDefault="000C0451" w:rsidP="00FF72D5">
      <w:pPr>
        <w:pStyle w:val="ListParagraph"/>
        <w:numPr>
          <w:ilvl w:val="0"/>
          <w:numId w:val="1"/>
        </w:numPr>
        <w:rPr>
          <w:sz w:val="36"/>
          <w:szCs w:val="36"/>
        </w:rPr>
      </w:pPr>
      <w:r>
        <w:rPr>
          <w:sz w:val="36"/>
          <w:szCs w:val="36"/>
        </w:rPr>
        <w:t>They had a long conversation all about Patrick’s rose garden, including his special knife and his locked cupboard with enough pesticide to supposedly ‘poison an army’- as Patrick phrased it.</w:t>
      </w:r>
    </w:p>
    <w:p w14:paraId="46754B8A" w14:textId="30569510" w:rsidR="000C0451" w:rsidRDefault="002E2D91" w:rsidP="00FF72D5">
      <w:pPr>
        <w:pStyle w:val="ListParagraph"/>
        <w:numPr>
          <w:ilvl w:val="0"/>
          <w:numId w:val="1"/>
        </w:numPr>
        <w:rPr>
          <w:sz w:val="36"/>
          <w:szCs w:val="36"/>
        </w:rPr>
      </w:pPr>
      <w:r>
        <w:rPr>
          <w:sz w:val="36"/>
          <w:szCs w:val="36"/>
        </w:rPr>
        <w:t>Elgood said that Eddie Aldermann was a great man and a very good accountant. He also mentioned that Eddie could’ve been rich if he didn’t spend all his money on Rosemont (the big house Patrick is currently living in) and that he had no children.</w:t>
      </w:r>
    </w:p>
    <w:p w14:paraId="04A16261" w14:textId="2A13D183" w:rsidR="002E2D91" w:rsidRDefault="002E2D91" w:rsidP="00FF72D5">
      <w:pPr>
        <w:pStyle w:val="ListParagraph"/>
        <w:numPr>
          <w:ilvl w:val="0"/>
          <w:numId w:val="1"/>
        </w:numPr>
        <w:rPr>
          <w:sz w:val="36"/>
          <w:szCs w:val="36"/>
        </w:rPr>
      </w:pPr>
      <w:r>
        <w:rPr>
          <w:sz w:val="36"/>
          <w:szCs w:val="36"/>
        </w:rPr>
        <w:t xml:space="preserve">Pascoe saw a </w:t>
      </w:r>
      <w:r w:rsidR="002920AA">
        <w:rPr>
          <w:sz w:val="36"/>
          <w:szCs w:val="36"/>
        </w:rPr>
        <w:t xml:space="preserve">man wearing a beautifully shaped rose in his buttonhole, and immediately knew it was Patrick since he’s known for the unusual roses he grew in his rose garden, it was a pinky-blue rose that Patrick himself described as Blue Moon. </w:t>
      </w:r>
    </w:p>
    <w:p w14:paraId="71C5F2CE" w14:textId="6E4453A2" w:rsidR="009B0DF3" w:rsidRDefault="002920AA" w:rsidP="009B0DF3">
      <w:pPr>
        <w:pStyle w:val="ListParagraph"/>
        <w:numPr>
          <w:ilvl w:val="0"/>
          <w:numId w:val="1"/>
        </w:numPr>
        <w:rPr>
          <w:sz w:val="36"/>
          <w:szCs w:val="36"/>
        </w:rPr>
      </w:pPr>
      <w:r>
        <w:rPr>
          <w:sz w:val="36"/>
          <w:szCs w:val="36"/>
        </w:rPr>
        <w:t>Shaheed Singh saw a couple of unemployed old school friends and he was talking to them but at some point, they took his policeman hat and started passing it around to each other and joking with him even when he politely tried to take the hat back, then Ellie came and pretended to not know who Singh was as she asked him for directions to a near café. That gave him a final excuse to take the hat and leave with Ellie, thankful.</w:t>
      </w:r>
    </w:p>
    <w:p w14:paraId="4E49612A" w14:textId="52D2BA16" w:rsidR="009B0DF3" w:rsidRDefault="009B0DF3" w:rsidP="009B0DF3">
      <w:pPr>
        <w:pStyle w:val="ListParagraph"/>
        <w:numPr>
          <w:ilvl w:val="0"/>
          <w:numId w:val="1"/>
        </w:numPr>
        <w:rPr>
          <w:sz w:val="36"/>
          <w:szCs w:val="36"/>
        </w:rPr>
      </w:pPr>
      <w:r>
        <w:rPr>
          <w:sz w:val="36"/>
          <w:szCs w:val="36"/>
        </w:rPr>
        <w:t xml:space="preserve">Penny was never married, and no one knows who Patrick’s father is. But Patrick looked up to his great uncle Eddie Aldermann and wanted to be a second Eddie when he grew up so he changed his name from Highsmith to Aldermann. </w:t>
      </w:r>
    </w:p>
    <w:p w14:paraId="7939B488" w14:textId="7A691285" w:rsidR="00BC255C" w:rsidRPr="00BC255C" w:rsidRDefault="00BC255C" w:rsidP="00BC255C">
      <w:pPr>
        <w:ind w:left="-3870"/>
        <w:rPr>
          <w:sz w:val="36"/>
          <w:szCs w:val="36"/>
        </w:rPr>
      </w:pPr>
      <w:r>
        <w:rPr>
          <w:sz w:val="36"/>
          <w:szCs w:val="36"/>
        </w:rPr>
        <w:t>By: Laya Nowwara 8G</w:t>
      </w:r>
    </w:p>
    <w:sectPr w:rsidR="00BC255C" w:rsidRPr="00BC255C" w:rsidSect="00687DA5">
      <w:pgSz w:w="11906" w:h="16838" w:code="9"/>
      <w:pgMar w:top="1440" w:right="1080" w:bottom="1440" w:left="1080" w:header="720" w:footer="720" w:gutter="360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A1DC3"/>
    <w:multiLevelType w:val="hybridMultilevel"/>
    <w:tmpl w:val="B39C1CE0"/>
    <w:lvl w:ilvl="0" w:tplc="C860BACC">
      <w:start w:val="1"/>
      <w:numFmt w:val="decimal"/>
      <w:lvlText w:val="%1)"/>
      <w:lvlJc w:val="left"/>
      <w:pPr>
        <w:ind w:left="-351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zNjQ3MjMyMzU0NLVU0lEKTi0uzszPAykwrAUAsaQ4KCwAAAA="/>
  </w:docVars>
  <w:rsids>
    <w:rsidRoot w:val="00FF72D5"/>
    <w:rsid w:val="000C0451"/>
    <w:rsid w:val="001E5447"/>
    <w:rsid w:val="002920AA"/>
    <w:rsid w:val="002E2D91"/>
    <w:rsid w:val="00687DA5"/>
    <w:rsid w:val="007916A6"/>
    <w:rsid w:val="00824A7C"/>
    <w:rsid w:val="009B0DF3"/>
    <w:rsid w:val="00BC255C"/>
    <w:rsid w:val="00D10E2B"/>
    <w:rsid w:val="00E33233"/>
    <w:rsid w:val="00FF7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FDA4"/>
  <w15:chartTrackingRefBased/>
  <w15:docId w15:val="{F2DCA8F4-3618-4876-B5AA-170464DA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Nowwara</dc:creator>
  <cp:keywords/>
  <dc:description/>
  <cp:lastModifiedBy>Seema Nowwara</cp:lastModifiedBy>
  <cp:revision>2</cp:revision>
  <dcterms:created xsi:type="dcterms:W3CDTF">2022-10-30T20:25:00Z</dcterms:created>
  <dcterms:modified xsi:type="dcterms:W3CDTF">2022-10-30T20:25:00Z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f2a66d69-b224-41f7-9765-2cc4c8923238</vt:lpwstr>
  </property>
</Properties>
</file>