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C0A" w14:textId="78A52CC4" w:rsidR="0003754D" w:rsidRDefault="0003754D" w:rsidP="0003754D">
      <w:pPr>
        <w:jc w:val="center"/>
        <w:rPr>
          <w:rFonts w:ascii="Cairo" w:hAnsi="Cairo"/>
          <w:b/>
          <w:bCs/>
          <w:color w:val="293846"/>
          <w:sz w:val="35"/>
          <w:szCs w:val="44"/>
          <w:shd w:val="clear" w:color="auto" w:fill="FFFFFF"/>
        </w:rPr>
      </w:pPr>
      <w:r w:rsidRPr="0003754D">
        <w:rPr>
          <w:rFonts w:ascii="Cairo" w:hAnsi="Cairo"/>
          <w:b/>
          <w:bCs/>
          <w:color w:val="293846"/>
          <w:sz w:val="35"/>
          <w:szCs w:val="44"/>
          <w:shd w:val="clear" w:color="auto" w:fill="FFFFFF"/>
        </w:rPr>
        <w:t>Development of the structure of the atom homework</w:t>
      </w:r>
    </w:p>
    <w:p w14:paraId="73B354D0" w14:textId="57D4AC62" w:rsidR="0003754D" w:rsidRDefault="0003754D" w:rsidP="0003754D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  <w:r w:rsidRPr="0003754D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Dalton, Thomson, Rutherford </w:t>
      </w:r>
    </w:p>
    <w:p w14:paraId="48BBA9E6" w14:textId="60057F6B" w:rsidR="00793541" w:rsidRPr="00793541" w:rsidRDefault="00793541" w:rsidP="0003754D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B13BFE" wp14:editId="464DDC51">
            <wp:simplePos x="0" y="0"/>
            <wp:positionH relativeFrom="column">
              <wp:posOffset>291560</wp:posOffset>
            </wp:positionH>
            <wp:positionV relativeFrom="paragraph">
              <wp:posOffset>5404</wp:posOffset>
            </wp:positionV>
            <wp:extent cx="3670570" cy="1880018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70" cy="188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77357" w14:textId="4CC5EABB" w:rsidR="0003754D" w:rsidRDefault="0003754D" w:rsidP="00793541">
      <w:pP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p w14:paraId="5FCAED76" w14:textId="0704A66E" w:rsidR="00793541" w:rsidRDefault="00793541" w:rsidP="00793541">
      <w:pP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p w14:paraId="58718647" w14:textId="1639341A" w:rsidR="00793541" w:rsidRDefault="00793541" w:rsidP="00793541">
      <w:pP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p w14:paraId="2B9088E9" w14:textId="3409F9AD" w:rsidR="00793541" w:rsidRDefault="00793541" w:rsidP="00793541">
      <w:pP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p w14:paraId="5DF08655" w14:textId="4C453A31" w:rsidR="00793541" w:rsidRPr="00182E4D" w:rsidRDefault="00195ACF" w:rsidP="00195AC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5"/>
          <w:szCs w:val="44"/>
          <w:shd w:val="clear" w:color="auto" w:fill="FFFFFF"/>
        </w:rPr>
      </w:pPr>
      <w:r w:rsidRPr="00182E4D">
        <w:rPr>
          <w:rFonts w:cstheme="minorHAnsi"/>
          <w:color w:val="000000" w:themeColor="text1"/>
          <w:sz w:val="35"/>
          <w:szCs w:val="44"/>
          <w:shd w:val="clear" w:color="auto" w:fill="FFFFFF"/>
        </w:rPr>
        <w:t>Write the main points in Dalton’s atomic model:</w:t>
      </w:r>
    </w:p>
    <w:p w14:paraId="16D63F72" w14:textId="14645912" w:rsidR="00977634" w:rsidRDefault="00977634" w:rsidP="00977634">
      <w:pPr>
        <w:pStyle w:val="ListParagraph"/>
        <w:ind w:left="502"/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  <w: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The first point is that </w:t>
      </w:r>
      <w:r w:rsidRPr="00977634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all matter is made of atoms</w:t>
      </w:r>
      <w:r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, his second point was that </w:t>
      </w:r>
      <w:r w:rsidRPr="00977634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all</w:t>
      </w:r>
      <w:r w:rsidRPr="00977634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 atoms of a given element are identical in mass and properties</w:t>
      </w:r>
      <w:r w:rsidR="00182E4D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, his third point was </w:t>
      </w:r>
      <w:r w:rsidR="00182E4D" w:rsidRPr="00182E4D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Atoms of different elements show different properties, and they have different masses and different chemical properties</w:t>
      </w:r>
      <w:r w:rsidR="00182E4D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, and his fourth point was that </w:t>
      </w:r>
      <w:r w:rsidR="00182E4D" w:rsidRPr="00182E4D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Compounds are formed by a combination of two or more different kinds of atoms</w:t>
      </w:r>
      <w:r w:rsidR="00182E4D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.</w:t>
      </w:r>
    </w:p>
    <w:p w14:paraId="68B9CF18" w14:textId="3B4AB777" w:rsidR="009B124F" w:rsidRDefault="009B124F" w:rsidP="00977634">
      <w:pPr>
        <w:pStyle w:val="ListParagraph"/>
        <w:ind w:left="502"/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p w14:paraId="3C6D31B6" w14:textId="2A7D1038" w:rsidR="009B124F" w:rsidRDefault="00F97027" w:rsidP="00977634">
      <w:pPr>
        <w:pStyle w:val="ListParagraph"/>
        <w:ind w:left="502"/>
        <w:rPr>
          <w:rFonts w:cstheme="minorHAnsi"/>
          <w:color w:val="000000" w:themeColor="text1"/>
          <w:sz w:val="35"/>
          <w:szCs w:val="44"/>
          <w:shd w:val="clear" w:color="auto" w:fill="FFFFFF"/>
        </w:rPr>
      </w:pPr>
      <w:r>
        <w:rPr>
          <w:rFonts w:cstheme="minorHAnsi"/>
          <w:color w:val="000000" w:themeColor="text1"/>
          <w:sz w:val="35"/>
          <w:szCs w:val="44"/>
          <w:shd w:val="clear" w:color="auto" w:fill="FFFFFF"/>
        </w:rPr>
        <w:t>4.</w:t>
      </w:r>
      <w:r w:rsidR="009B124F" w:rsidRPr="009B124F">
        <w:rPr>
          <w:rFonts w:cstheme="minorHAnsi"/>
          <w:color w:val="000000" w:themeColor="text1"/>
          <w:sz w:val="35"/>
          <w:szCs w:val="44"/>
          <w:shd w:val="clear" w:color="auto" w:fill="FFFFFF"/>
        </w:rPr>
        <w:t>How has the atomic structure changed by time</w:t>
      </w:r>
      <w:r w:rsidR="009B124F">
        <w:rPr>
          <w:rFonts w:cstheme="minorHAnsi"/>
          <w:color w:val="000000" w:themeColor="text1"/>
          <w:sz w:val="35"/>
          <w:szCs w:val="44"/>
          <w:shd w:val="clear" w:color="auto" w:fill="FFFFFF"/>
        </w:rPr>
        <w:t>:</w:t>
      </w:r>
    </w:p>
    <w:p w14:paraId="3142F76D" w14:textId="6157A7ED" w:rsidR="009B124F" w:rsidRDefault="002E5F07" w:rsidP="00977634">
      <w:pPr>
        <w:pStyle w:val="ListParagraph"/>
        <w:ind w:left="502"/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  <w:r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In the early 19</w:t>
      </w:r>
      <w:r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  <w:vertAlign w:val="superscript"/>
        </w:rPr>
        <w:t>th</w:t>
      </w:r>
      <w:r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 century Dalton all matter has atoms, he thought that the atom was an empty </w:t>
      </w:r>
      <w:r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ball-like </w:t>
      </w:r>
      <w:r w:rsidR="00EA1608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structure. In 1897 Thomson suggested his plum pudding model he said it was positively charged with electrons distributed throughout the atom, in 1911 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a scientist name Rutherford conducted the gold foil experiment he shot 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Alpha particles toward a thin sheet of gold foil that was surrounded by a 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belt 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which would allow detection of the deflected particles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 xml:space="preserve">, after this experiment his results concluded that 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the atom is mostly empty space with a tiny, dense, positively-charged nucleus</w:t>
      </w:r>
      <w:r w:rsidR="00F97027" w:rsidRPr="00F97027"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  <w:t>.</w:t>
      </w:r>
    </w:p>
    <w:p w14:paraId="7AD20D5B" w14:textId="77777777" w:rsidR="00BC0B71" w:rsidRPr="00F97027" w:rsidRDefault="00BC0B71" w:rsidP="00977634">
      <w:pPr>
        <w:pStyle w:val="ListParagraph"/>
        <w:ind w:left="502"/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p w14:paraId="10DB4713" w14:textId="77777777" w:rsidR="00977634" w:rsidRPr="009B124F" w:rsidRDefault="00977634" w:rsidP="00977634">
      <w:pPr>
        <w:pStyle w:val="ListParagraph"/>
        <w:ind w:left="502"/>
        <w:rPr>
          <w:rFonts w:cstheme="minorHAnsi"/>
          <w:color w:val="000000" w:themeColor="text1"/>
          <w:sz w:val="35"/>
          <w:szCs w:val="44"/>
          <w:shd w:val="clear" w:color="auto" w:fill="FFFFFF"/>
        </w:rPr>
      </w:pPr>
    </w:p>
    <w:p w14:paraId="038CA4C5" w14:textId="77777777" w:rsidR="00195ACF" w:rsidRPr="009B124F" w:rsidRDefault="00195ACF" w:rsidP="00182E4D">
      <w:pPr>
        <w:pStyle w:val="ListParagraph"/>
        <w:ind w:left="502"/>
        <w:rPr>
          <w:rFonts w:cstheme="minorHAnsi"/>
          <w:color w:val="000000" w:themeColor="text1"/>
          <w:sz w:val="35"/>
          <w:szCs w:val="44"/>
          <w:shd w:val="clear" w:color="auto" w:fill="FFFFFF"/>
        </w:rPr>
      </w:pPr>
    </w:p>
    <w:p w14:paraId="51909A1E" w14:textId="77777777" w:rsidR="00195ACF" w:rsidRPr="00195ACF" w:rsidRDefault="00195ACF" w:rsidP="00195ACF">
      <w:pPr>
        <w:ind w:left="142"/>
        <w:rPr>
          <w:rFonts w:cstheme="minorHAnsi"/>
          <w:color w:val="2F5496" w:themeColor="accent1" w:themeShade="BF"/>
          <w:sz w:val="35"/>
          <w:szCs w:val="44"/>
          <w:shd w:val="clear" w:color="auto" w:fill="FFFFFF"/>
        </w:rPr>
      </w:pPr>
    </w:p>
    <w:sectPr w:rsidR="00195ACF" w:rsidRPr="0019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74E03"/>
    <w:multiLevelType w:val="hybridMultilevel"/>
    <w:tmpl w:val="292A7DEE"/>
    <w:lvl w:ilvl="0" w:tplc="BBCC3A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05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4D"/>
    <w:rsid w:val="0003754D"/>
    <w:rsid w:val="00182E4D"/>
    <w:rsid w:val="00195ACF"/>
    <w:rsid w:val="002E5F07"/>
    <w:rsid w:val="00793541"/>
    <w:rsid w:val="00957413"/>
    <w:rsid w:val="00977634"/>
    <w:rsid w:val="009B124F"/>
    <w:rsid w:val="00BC0B71"/>
    <w:rsid w:val="00EA1608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C842"/>
  <w15:chartTrackingRefBased/>
  <w15:docId w15:val="{0E416218-3EAA-4F3A-B689-DFC99430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Sahawneh</dc:creator>
  <cp:keywords/>
  <dc:description/>
  <cp:lastModifiedBy>Elena Sahawneh</cp:lastModifiedBy>
  <cp:revision>2</cp:revision>
  <dcterms:created xsi:type="dcterms:W3CDTF">2022-09-17T15:37:00Z</dcterms:created>
  <dcterms:modified xsi:type="dcterms:W3CDTF">2022-09-28T14:50:00Z</dcterms:modified>
</cp:coreProperties>
</file>