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993" w:right="-858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993" w:right="-858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Name:maya                                                                           Homework: Food webs </w:t>
      </w:r>
    </w:p>
    <w:p w:rsidR="00000000" w:rsidDel="00000000" w:rsidP="00000000" w:rsidRDefault="00000000" w:rsidRPr="00000000" w14:paraId="00000005">
      <w:pPr>
        <w:pBdr>
          <w:bottom w:color="000000" w:space="6" w:sz="4" w:val="single"/>
        </w:pBdr>
        <w:tabs>
          <w:tab w:val="right" w:pos="9072"/>
        </w:tabs>
        <w:spacing w:line="240" w:lineRule="auto"/>
        <w:ind w:left="-993" w:right="-858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Date:                                                                             Grade-Section: 6 CS – All Sections</w:t>
      </w:r>
    </w:p>
    <w:p w:rsidR="00000000" w:rsidDel="00000000" w:rsidP="00000000" w:rsidRDefault="00000000" w:rsidRPr="00000000" w14:paraId="00000006">
      <w:pPr>
        <w:pBdr>
          <w:bottom w:color="000000" w:space="6" w:sz="4" w:val="single"/>
        </w:pBdr>
        <w:tabs>
          <w:tab w:val="right" w:pos="9072"/>
        </w:tabs>
        <w:spacing w:line="240" w:lineRule="auto"/>
        <w:ind w:left="-993" w:right="-858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Objective: Identify the parts of a food chain and food web.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ind w:right="6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Question One:</w:t>
      </w: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09">
      <w:pPr>
        <w:spacing w:after="0" w:line="480" w:lineRule="auto"/>
        <w:ind w:right="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Answer the following questions about the food web below.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b="0" l="0" r="0" t="0"/>
            <wp:wrapSquare wrapText="bothSides" distB="0" distT="0" distL="114300" distR="114300"/>
            <wp:docPr id="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3580" l="37019" r="19230" t="44754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0" w:line="48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right="6"/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big fish is a predator to the ___little fish___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Which animals would have a bigger food supply if the number of little fish decreased? ____</w:t>
      </w:r>
      <w:r w:rsidDel="00000000" w:rsidR="00000000" w:rsidRPr="00000000">
        <w:rPr>
          <w:sz w:val="26"/>
          <w:szCs w:val="26"/>
          <w:rtl w:val="0"/>
        </w:rPr>
        <w:t xml:space="preserve">sharks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Which organism would have the least biomass in this food web? algae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Sharks are both predators and prey. </w:t>
      </w:r>
    </w:p>
    <w:p w:rsidR="00000000" w:rsidDel="00000000" w:rsidP="00000000" w:rsidRDefault="00000000" w:rsidRPr="00000000" w14:paraId="00000013">
      <w:pPr>
        <w:spacing w:after="0" w:line="360" w:lineRule="auto"/>
        <w:ind w:left="360" w:right="6" w:firstLine="0"/>
        <w:rPr>
          <w:sz w:val="26"/>
          <w:szCs w:val="26"/>
          <w:highlight w:val="yellow"/>
        </w:rPr>
      </w:pPr>
      <w:r w:rsidDel="00000000" w:rsidR="00000000" w:rsidRPr="00000000">
        <w:rPr>
          <w:sz w:val="26"/>
          <w:szCs w:val="26"/>
          <w:highlight w:val="yellow"/>
          <w:rtl w:val="0"/>
        </w:rPr>
        <w:t xml:space="preserve">a. True </w:t>
      </w:r>
    </w:p>
    <w:p w:rsidR="00000000" w:rsidDel="00000000" w:rsidP="00000000" w:rsidRDefault="00000000" w:rsidRPr="00000000" w14:paraId="00000014">
      <w:pPr>
        <w:spacing w:after="0" w:line="360" w:lineRule="auto"/>
        <w:ind w:left="360" w:right="6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b. False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Decomposers are very important for life on Earth. </w:t>
      </w:r>
    </w:p>
    <w:p w:rsidR="00000000" w:rsidDel="00000000" w:rsidP="00000000" w:rsidRDefault="00000000" w:rsidRPr="00000000" w14:paraId="00000016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Explain what is the role of decomposers in food webs.</w:t>
      </w:r>
    </w:p>
    <w:p w:rsidR="00000000" w:rsidDel="00000000" w:rsidP="00000000" w:rsidRDefault="00000000" w:rsidRPr="00000000" w14:paraId="00000017">
      <w:pPr>
        <w:spacing w:after="0" w:line="360" w:lineRule="auto"/>
        <w:ind w:right="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_The flow of  energy, they break apart dead bodies, they make nutrients 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166254</wp:posOffset>
          </wp:positionH>
          <wp:positionV relativeFrom="paragraph">
            <wp:posOffset>13970</wp:posOffset>
          </wp:positionV>
          <wp:extent cx="5478372" cy="347534"/>
          <wp:effectExtent b="0" l="0" r="0" t="0"/>
          <wp:wrapNone/>
          <wp:docPr id="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78372" cy="3475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-558164</wp:posOffset>
          </wp:positionH>
          <wp:positionV relativeFrom="paragraph">
            <wp:posOffset>220980</wp:posOffset>
          </wp:positionV>
          <wp:extent cx="1602740" cy="1166495"/>
          <wp:effectExtent b="0" l="0" r="0" t="0"/>
          <wp:wrapSquare wrapText="bothSides" distB="0" distT="0" distL="114300" distR="114300"/>
          <wp:docPr descr="D:\Diala دولي\نماذج تصوير للحساسية الضوئية\NOS-Shmaisani English Logo.png" id="39" name="image1.png"/>
          <a:graphic>
            <a:graphicData uri="http://schemas.openxmlformats.org/drawingml/2006/picture">
              <pic:pic>
                <pic:nvPicPr>
                  <pic:cNvPr descr="D:\Diala دولي\نماذج تصوير للحساسية الضوئية\NOS-Shmaisani English Logo.png" id="0" name="image1.png"/>
                  <pic:cNvPicPr preferRelativeResize="0"/>
                </pic:nvPicPr>
                <pic:blipFill>
                  <a:blip r:embed="rId1"/>
                  <a:srcRect b="-8263" l="0" r="0" t="0"/>
                  <a:stretch>
                    <a:fillRect/>
                  </a:stretch>
                </pic:blipFill>
                <pic:spPr>
                  <a:xfrm>
                    <a:off x="0" y="0"/>
                    <a:ext cx="1602740" cy="11664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 w:val="1"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mphasis">
    <w:name w:val="Emphasis"/>
    <w:basedOn w:val="DefaultParagraphFont"/>
    <w:uiPriority w:val="20"/>
    <w:qFormat w:val="1"/>
    <w:rsid w:val="005C3765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5C3765"/>
    <w:pPr>
      <w:spacing w:after="200" w:line="276" w:lineRule="auto"/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2B1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32B1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gOwyqioSrDchNUGVpDpBMByukw==">AMUW2mVBQHg8ceyYDZ+9zNuGOEFY/HhZo5z5ZK7bIGCgVJnU/1Hp0SnS6q6t7G6zdw0vn85/SPzEar1u7gowMNsiWtakt4r+eknsTkxFIgyZ4WyEIHhWn2IB7/CPVZpLpH3RSrJzCcHkZIzCZOQ5bZl+P4a1jeiilqfTgQu7UgrFhc2qu2i779m5hCQy44Bf1uoE5yLeQrkWfnfHg7R0acdCRietWZSzxrp8Vwyvjanyrw+ZjAF1TAxfqYMMbpRC49sbUgc9NP+XhiXm4PAYCWa6HObfXBMsbzT8UhYFVNydXOH0EX61qD24/ARwtPwxksGa2LJAen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2022-09-03T06:31:00Z</dcterms:created>
  <dc:creator>R.Saman</dc:creator>
</cp:coreProperties>
</file>