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AE" w:rsidRDefault="00FD23FD" w:rsidP="001D6570"/>
    <w:p w:rsidR="001D6570" w:rsidRDefault="00FD23FD" w:rsidP="00FD23FD">
      <w:pPr>
        <w:jc w:val="center"/>
        <w:rPr>
          <w:rFonts w:ascii="Arial Rounded MT Bold" w:hAnsi="Arial Rounded MT Bold" w:cs="Arial"/>
          <w:color w:val="202124"/>
          <w:sz w:val="72"/>
          <w:szCs w:val="72"/>
          <w:shd w:val="clear" w:color="auto" w:fill="FFFFFF"/>
        </w:rPr>
      </w:pPr>
      <w:r w:rsidRPr="00FD23FD">
        <w:rPr>
          <w:rFonts w:ascii="Arial Rounded MT Bold" w:hAnsi="Arial Rounded MT Bold" w:cs="Arial"/>
          <w:color w:val="202124"/>
          <w:sz w:val="72"/>
          <w:szCs w:val="7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5297808" wp14:editId="12EE9889">
            <wp:simplePos x="0" y="0"/>
            <wp:positionH relativeFrom="column">
              <wp:posOffset>4152900</wp:posOffset>
            </wp:positionH>
            <wp:positionV relativeFrom="paragraph">
              <wp:posOffset>148590</wp:posOffset>
            </wp:positionV>
            <wp:extent cx="1615440" cy="2042160"/>
            <wp:effectExtent l="0" t="0" r="3810" b="0"/>
            <wp:wrapTight wrapText="bothSides">
              <wp:wrapPolygon edited="0">
                <wp:start x="0" y="0"/>
                <wp:lineTo x="0" y="21358"/>
                <wp:lineTo x="21396" y="21358"/>
                <wp:lineTo x="21396" y="0"/>
                <wp:lineTo x="0" y="0"/>
              </wp:wrapPolygon>
            </wp:wrapTight>
            <wp:docPr id="1" name="Picture 1" descr="Bill Gates | Biography, Microsoft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 Gates | Biography, Microsoft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570" w:rsidRPr="001D6570">
        <w:rPr>
          <w:rFonts w:ascii="Arial Rounded MT Bold" w:hAnsi="Arial Rounded MT Bold" w:cs="Arial"/>
          <w:color w:val="202124"/>
          <w:sz w:val="72"/>
          <w:szCs w:val="72"/>
          <w:shd w:val="clear" w:color="auto" w:fill="FFFFFF"/>
        </w:rPr>
        <w:t>Bill Gates</w:t>
      </w:r>
      <w:r>
        <w:rPr>
          <w:rFonts w:ascii="Arial Rounded MT Bold" w:hAnsi="Arial Rounded MT Bold" w:cs="Arial"/>
          <w:color w:val="202124"/>
          <w:sz w:val="72"/>
          <w:szCs w:val="72"/>
          <w:shd w:val="clear" w:color="auto" w:fill="FFFFFF"/>
        </w:rPr>
        <w:t xml:space="preserve">     </w:t>
      </w:r>
    </w:p>
    <w:p w:rsidR="00FD23FD" w:rsidRPr="001D6570" w:rsidRDefault="00FD23FD" w:rsidP="001D6570">
      <w:pPr>
        <w:jc w:val="center"/>
        <w:rPr>
          <w:rFonts w:ascii="Arial Rounded MT Bold" w:hAnsi="Arial Rounded MT Bold" w:cs="Arial"/>
          <w:color w:val="202124"/>
          <w:sz w:val="72"/>
          <w:szCs w:val="72"/>
          <w:shd w:val="clear" w:color="auto" w:fill="FFFFFF"/>
        </w:rPr>
      </w:pPr>
    </w:p>
    <w:p w:rsidR="001D6570" w:rsidRPr="001D6570" w:rsidRDefault="001D6570" w:rsidP="001D6570">
      <w:pPr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</w:pPr>
      <w:r w:rsidRPr="001D6570"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>William Henry Gates</w:t>
      </w:r>
      <w:r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>,</w:t>
      </w:r>
      <w:r w:rsidRPr="001D6570">
        <w:t xml:space="preserve"> </w:t>
      </w:r>
      <w:r w:rsidRPr="001D6570"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>an American business magnate, software developer, investor, author, and philanthropist.</w:t>
      </w:r>
      <w:r w:rsidR="00FD23FD"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 xml:space="preserve"> His passion for c</w:t>
      </w:r>
      <w:r w:rsidR="00FD23FD" w:rsidRPr="00FD23FD"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>omputers made him more eager to learn more about its software and hardware, and he worked on finding computer bugs for his school.</w:t>
      </w:r>
      <w:r w:rsidR="00FD23FD" w:rsidRPr="00FD23FD">
        <w:t xml:space="preserve"> </w:t>
      </w:r>
      <w:r w:rsidR="00FD23FD" w:rsidRPr="00FD23FD">
        <w:rPr>
          <w:rFonts w:ascii="Arial Rounded MT Bold" w:hAnsi="Arial Rounded MT Bold" w:cs="Arial"/>
          <w:color w:val="202124"/>
          <w:sz w:val="32"/>
          <w:szCs w:val="32"/>
          <w:shd w:val="clear" w:color="auto" w:fill="FFFFFF"/>
        </w:rPr>
        <w:t>His road to riches began when he was a tech-obsessed 13-year-old student at Lakeside School in Seattle, Washington.</w:t>
      </w:r>
      <w:bookmarkStart w:id="0" w:name="_GoBack"/>
      <w:bookmarkEnd w:id="0"/>
    </w:p>
    <w:sectPr w:rsidR="001D6570" w:rsidRPr="001D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70"/>
    <w:rsid w:val="001D6570"/>
    <w:rsid w:val="003F21BD"/>
    <w:rsid w:val="00DF6036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4032"/>
  <w15:chartTrackingRefBased/>
  <w15:docId w15:val="{6FE0EA5B-4A4E-4668-95FC-410E53B6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2022-09-27T14:06:00Z</dcterms:created>
  <dcterms:modified xsi:type="dcterms:W3CDTF">2022-09-27T14:24:00Z</dcterms:modified>
</cp:coreProperties>
</file>