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60D0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6236077E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4DCA573F" w14:textId="77777777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6681E9FF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98EA9" wp14:editId="23F2CEA0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20FABADF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34ED92D0" wp14:editId="1926025E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FD1AE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58A97" wp14:editId="3B12B6C5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B13D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BE3CB" w14:textId="77777777" w:rsidR="00385530" w:rsidRDefault="00385530"/>
    <w:p w14:paraId="11DEA596" w14:textId="77777777" w:rsidR="006077E5" w:rsidRDefault="006077E5"/>
    <w:p w14:paraId="25831FDE" w14:textId="2A919202" w:rsid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326A6037" w14:textId="37902B3D" w:rsidR="00D83161" w:rsidRPr="00D727A0" w:rsidRDefault="00E30707" w:rsidP="00D727A0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D83161" w:rsidRPr="00D727A0">
        <w:rPr>
          <w:sz w:val="28"/>
          <w:szCs w:val="28"/>
        </w:rPr>
        <w:t>Draw particle diagrams of solids and gases to model the arrangement of particles in the different states of matter.</w:t>
      </w:r>
    </w:p>
    <w:p w14:paraId="35F9EC48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A7D54" wp14:editId="3FA6F095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5F6A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EA58E0" w14:textId="77777777" w:rsidR="00385530" w:rsidRPr="00385530" w:rsidRDefault="00385530" w:rsidP="009663AB"/>
    <w:p w14:paraId="6C607798" w14:textId="77777777" w:rsidR="00385530" w:rsidRDefault="00385530" w:rsidP="00385530"/>
    <w:p w14:paraId="4BD8E37A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5A9B9077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1D021A92" w14:textId="77777777"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14:paraId="74C217BF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861A5" wp14:editId="79769E6D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FB7C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15E9E1" w14:textId="77777777" w:rsidR="00450324" w:rsidRDefault="00450324" w:rsidP="00450324">
      <w:pPr>
        <w:tabs>
          <w:tab w:val="left" w:pos="3240"/>
        </w:tabs>
      </w:pPr>
      <w:r>
        <w:tab/>
      </w:r>
    </w:p>
    <w:p w14:paraId="44BA415E" w14:textId="77777777" w:rsidR="00450324" w:rsidRDefault="00450324" w:rsidP="00450324"/>
    <w:p w14:paraId="386A8AD1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6A5C3B55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6F5D09B0" w14:textId="30D79AFA"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5A613E2A" w14:textId="7A6BD1A1" w:rsidR="00E30707" w:rsidRDefault="00E30707" w:rsidP="00E30707">
      <w:pPr>
        <w:rPr>
          <w:sz w:val="28"/>
          <w:szCs w:val="28"/>
          <w:lang w:val="en-GB"/>
        </w:rPr>
      </w:pPr>
    </w:p>
    <w:p w14:paraId="364A87F6" w14:textId="77777777" w:rsidR="00E30707" w:rsidRPr="006F1C9F" w:rsidRDefault="00E30707" w:rsidP="00E30707">
      <w:pPr>
        <w:jc w:val="center"/>
        <w:rPr>
          <w:rFonts w:ascii="Brush Script MT" w:hAnsi="Brush Script MT"/>
          <w:sz w:val="72"/>
          <w:szCs w:val="72"/>
        </w:rPr>
      </w:pPr>
      <w:r w:rsidRPr="006F1C9F">
        <w:rPr>
          <w:rFonts w:ascii="Brush Script MT" w:hAnsi="Brush Script MT"/>
          <w:sz w:val="72"/>
          <w:szCs w:val="72"/>
        </w:rPr>
        <w:t>Starters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384"/>
        <w:gridCol w:w="2418"/>
        <w:gridCol w:w="2333"/>
      </w:tblGrid>
      <w:tr w:rsidR="00E30707" w14:paraId="3A89543D" w14:textId="77777777" w:rsidTr="00E30707">
        <w:tc>
          <w:tcPr>
            <w:tcW w:w="2215" w:type="dxa"/>
          </w:tcPr>
          <w:p w14:paraId="08A51F4E" w14:textId="77777777" w:rsidR="00E30707" w:rsidRPr="00E30707" w:rsidRDefault="00E30707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384" w:type="dxa"/>
          </w:tcPr>
          <w:p w14:paraId="354DA89E" w14:textId="50B34684" w:rsidR="00E30707" w:rsidRPr="00E30707" w:rsidRDefault="00E30707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solid</w:t>
            </w:r>
          </w:p>
        </w:tc>
        <w:tc>
          <w:tcPr>
            <w:tcW w:w="2418" w:type="dxa"/>
          </w:tcPr>
          <w:p w14:paraId="7F4A9814" w14:textId="36A2663A" w:rsidR="00E30707" w:rsidRPr="00E30707" w:rsidRDefault="00E30707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liquid</w:t>
            </w:r>
          </w:p>
        </w:tc>
        <w:tc>
          <w:tcPr>
            <w:tcW w:w="2333" w:type="dxa"/>
          </w:tcPr>
          <w:p w14:paraId="6BB93092" w14:textId="452FAA2E" w:rsidR="00E30707" w:rsidRPr="00E30707" w:rsidRDefault="00E30707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gas</w:t>
            </w:r>
          </w:p>
        </w:tc>
      </w:tr>
      <w:tr w:rsidR="00E30707" w14:paraId="6EB40E89" w14:textId="77777777" w:rsidTr="00E30707">
        <w:tc>
          <w:tcPr>
            <w:tcW w:w="2215" w:type="dxa"/>
          </w:tcPr>
          <w:p w14:paraId="667B71A0" w14:textId="0F792A39" w:rsidR="00E30707" w:rsidRPr="00E30707" w:rsidRDefault="00E30707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Its particles are like</w:t>
            </w:r>
          </w:p>
        </w:tc>
        <w:tc>
          <w:tcPr>
            <w:tcW w:w="2384" w:type="dxa"/>
          </w:tcPr>
          <w:p w14:paraId="01B6BC8E" w14:textId="184065C5" w:rsidR="00E30707" w:rsidRDefault="00C102AA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Definite size and shape</w:t>
            </w:r>
          </w:p>
        </w:tc>
        <w:tc>
          <w:tcPr>
            <w:tcW w:w="2418" w:type="dxa"/>
          </w:tcPr>
          <w:p w14:paraId="491316C0" w14:textId="4DE794AF" w:rsidR="006161D0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 definite shape</w:t>
            </w:r>
          </w:p>
          <w:p w14:paraId="5A6C4FE7" w14:textId="6A333207" w:rsidR="00E30707" w:rsidRDefault="00C102AA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It takes the shape </w:t>
            </w:r>
            <w:r w:rsidR="006161D0">
              <w:rPr>
                <w:sz w:val="28"/>
                <w:szCs w:val="28"/>
                <w:lang w:val="en-GB"/>
              </w:rPr>
              <w:t>any</w:t>
            </w:r>
            <w:r>
              <w:rPr>
                <w:sz w:val="28"/>
                <w:szCs w:val="28"/>
                <w:lang w:val="en-GB"/>
              </w:rPr>
              <w:t xml:space="preserve"> container</w:t>
            </w:r>
          </w:p>
        </w:tc>
        <w:tc>
          <w:tcPr>
            <w:tcW w:w="2333" w:type="dxa"/>
          </w:tcPr>
          <w:p w14:paraId="0D702FE4" w14:textId="6C32D2DD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</w:t>
            </w:r>
            <w:r w:rsidR="00C102AA">
              <w:rPr>
                <w:sz w:val="28"/>
                <w:szCs w:val="28"/>
                <w:lang w:val="en-GB"/>
              </w:rPr>
              <w:t xml:space="preserve"> definite shape</w:t>
            </w:r>
          </w:p>
          <w:p w14:paraId="0842333B" w14:textId="23EA0802" w:rsidR="006161D0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It takes the shape any container</w:t>
            </w:r>
          </w:p>
        </w:tc>
      </w:tr>
      <w:tr w:rsidR="00E30707" w14:paraId="4D4D8B47" w14:textId="77777777" w:rsidTr="00E30707">
        <w:tc>
          <w:tcPr>
            <w:tcW w:w="2215" w:type="dxa"/>
          </w:tcPr>
          <w:p w14:paraId="5B5F05CF" w14:textId="4B587148" w:rsidR="00E30707" w:rsidRPr="00E30707" w:rsidRDefault="00E30707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arrangement</w:t>
            </w:r>
          </w:p>
        </w:tc>
        <w:tc>
          <w:tcPr>
            <w:tcW w:w="2384" w:type="dxa"/>
          </w:tcPr>
          <w:p w14:paraId="41718419" w14:textId="61BD358F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Regular </w:t>
            </w:r>
          </w:p>
        </w:tc>
        <w:tc>
          <w:tcPr>
            <w:tcW w:w="2418" w:type="dxa"/>
          </w:tcPr>
          <w:p w14:paraId="3AE5880D" w14:textId="2E34062C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random</w:t>
            </w:r>
          </w:p>
        </w:tc>
        <w:tc>
          <w:tcPr>
            <w:tcW w:w="2333" w:type="dxa"/>
          </w:tcPr>
          <w:p w14:paraId="12A133D1" w14:textId="06D12199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ramdom</w:t>
            </w:r>
            <w:proofErr w:type="spellEnd"/>
          </w:p>
        </w:tc>
      </w:tr>
      <w:tr w:rsidR="00E30707" w14:paraId="7514C140" w14:textId="77777777" w:rsidTr="00E30707">
        <w:tc>
          <w:tcPr>
            <w:tcW w:w="2215" w:type="dxa"/>
          </w:tcPr>
          <w:p w14:paraId="1F04E30B" w14:textId="5EA580DE" w:rsidR="00E30707" w:rsidRPr="00E30707" w:rsidRDefault="00E30707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movement</w:t>
            </w:r>
          </w:p>
        </w:tc>
        <w:tc>
          <w:tcPr>
            <w:tcW w:w="2384" w:type="dxa"/>
          </w:tcPr>
          <w:p w14:paraId="32E4FF08" w14:textId="04E68C99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Vibrate about a fixed position</w:t>
            </w:r>
          </w:p>
        </w:tc>
        <w:tc>
          <w:tcPr>
            <w:tcW w:w="2418" w:type="dxa"/>
          </w:tcPr>
          <w:p w14:paraId="1618A063" w14:textId="02DB95A1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Move around each other</w:t>
            </w:r>
          </w:p>
        </w:tc>
        <w:tc>
          <w:tcPr>
            <w:tcW w:w="2333" w:type="dxa"/>
          </w:tcPr>
          <w:p w14:paraId="49CDBE92" w14:textId="17D207FF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Move in all directions</w:t>
            </w:r>
          </w:p>
        </w:tc>
      </w:tr>
      <w:tr w:rsidR="00E30707" w14:paraId="43EAEC20" w14:textId="77777777" w:rsidTr="00E30707">
        <w:tc>
          <w:tcPr>
            <w:tcW w:w="2215" w:type="dxa"/>
          </w:tcPr>
          <w:p w14:paraId="68DDCB3E" w14:textId="29CF13D7" w:rsidR="00E30707" w:rsidRPr="00E30707" w:rsidRDefault="00E30707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How far</w:t>
            </w:r>
          </w:p>
        </w:tc>
        <w:tc>
          <w:tcPr>
            <w:tcW w:w="2384" w:type="dxa"/>
          </w:tcPr>
          <w:p w14:paraId="3846A8C4" w14:textId="086E386C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Very close</w:t>
            </w:r>
          </w:p>
        </w:tc>
        <w:tc>
          <w:tcPr>
            <w:tcW w:w="2418" w:type="dxa"/>
          </w:tcPr>
          <w:p w14:paraId="09C52C11" w14:textId="3901CF00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Close</w:t>
            </w:r>
          </w:p>
        </w:tc>
        <w:tc>
          <w:tcPr>
            <w:tcW w:w="2333" w:type="dxa"/>
          </w:tcPr>
          <w:p w14:paraId="6C3838E0" w14:textId="1A48E670" w:rsidR="00E30707" w:rsidRDefault="006161D0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Far apart</w:t>
            </w:r>
          </w:p>
        </w:tc>
      </w:tr>
      <w:tr w:rsidR="00E30707" w14:paraId="58407746" w14:textId="77777777" w:rsidTr="00E30707">
        <w:tc>
          <w:tcPr>
            <w:tcW w:w="2215" w:type="dxa"/>
          </w:tcPr>
          <w:p w14:paraId="46616E5F" w14:textId="0273455E" w:rsidR="00E30707" w:rsidRPr="00E30707" w:rsidRDefault="003167BC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S</w:t>
            </w:r>
            <w:r w:rsidR="00E30707" w:rsidRPr="00E30707">
              <w:rPr>
                <w:b/>
                <w:bCs/>
                <w:sz w:val="28"/>
                <w:szCs w:val="28"/>
                <w:lang w:val="en-GB"/>
              </w:rPr>
              <w:t>trength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particles</w:t>
            </w:r>
          </w:p>
        </w:tc>
        <w:tc>
          <w:tcPr>
            <w:tcW w:w="2384" w:type="dxa"/>
          </w:tcPr>
          <w:p w14:paraId="2671601E" w14:textId="175C8592" w:rsidR="00E30707" w:rsidRDefault="003167BC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Very strong</w:t>
            </w:r>
          </w:p>
        </w:tc>
        <w:tc>
          <w:tcPr>
            <w:tcW w:w="2418" w:type="dxa"/>
          </w:tcPr>
          <w:p w14:paraId="6681263A" w14:textId="306D7FD6" w:rsidR="00E30707" w:rsidRDefault="003167BC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Strong </w:t>
            </w:r>
          </w:p>
        </w:tc>
        <w:tc>
          <w:tcPr>
            <w:tcW w:w="2333" w:type="dxa"/>
          </w:tcPr>
          <w:p w14:paraId="03A47C48" w14:textId="0891DCC5" w:rsidR="00E30707" w:rsidRDefault="003167BC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weak</w:t>
            </w:r>
          </w:p>
        </w:tc>
      </w:tr>
    </w:tbl>
    <w:p w14:paraId="155604A1" w14:textId="5ECF347A" w:rsidR="00E30707" w:rsidRDefault="00E30707" w:rsidP="00E30707">
      <w:pPr>
        <w:rPr>
          <w:sz w:val="28"/>
          <w:szCs w:val="28"/>
          <w:lang w:val="en-GB"/>
        </w:rPr>
      </w:pPr>
    </w:p>
    <w:p w14:paraId="0C6015D7" w14:textId="77777777" w:rsidR="003167BC" w:rsidRPr="003167BC" w:rsidRDefault="003167BC" w:rsidP="00E30707">
      <w:pPr>
        <w:rPr>
          <w:b/>
          <w:bCs/>
          <w:sz w:val="56"/>
          <w:szCs w:val="56"/>
          <w:u w:val="single"/>
          <w:lang w:val="en-GB"/>
        </w:rPr>
      </w:pPr>
      <w:r w:rsidRPr="003167BC">
        <w:rPr>
          <w:b/>
          <w:bCs/>
          <w:sz w:val="56"/>
          <w:szCs w:val="56"/>
          <w:u w:val="single"/>
          <w:lang w:val="en-GB"/>
        </w:rPr>
        <w:t xml:space="preserve">Solid </w:t>
      </w:r>
    </w:p>
    <w:p w14:paraId="38A31696" w14:textId="146BC381" w:rsidR="003167BC" w:rsidRDefault="003167BC" w:rsidP="00E30707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3929E0CC" wp14:editId="6C5FDFBF">
            <wp:extent cx="3143250" cy="1476375"/>
            <wp:effectExtent l="0" t="0" r="0" b="9525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7E1BE" w14:textId="01ECB5D4" w:rsidR="003167BC" w:rsidRPr="003167BC" w:rsidRDefault="003167BC" w:rsidP="00E30707">
      <w:pPr>
        <w:rPr>
          <w:b/>
          <w:bCs/>
          <w:sz w:val="56"/>
          <w:szCs w:val="56"/>
          <w:u w:val="single"/>
          <w:lang w:val="en-GB"/>
        </w:rPr>
      </w:pPr>
      <w:r w:rsidRPr="003167BC">
        <w:rPr>
          <w:b/>
          <w:bCs/>
          <w:sz w:val="56"/>
          <w:szCs w:val="56"/>
          <w:u w:val="single"/>
          <w:lang w:val="en-GB"/>
        </w:rPr>
        <w:t>Gas</w:t>
      </w:r>
    </w:p>
    <w:p w14:paraId="2B03F98E" w14:textId="14126D36" w:rsidR="003167BC" w:rsidRDefault="003167BC" w:rsidP="00E30707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672EC23A" wp14:editId="6F805979">
            <wp:extent cx="3409950" cy="1838325"/>
            <wp:effectExtent l="0" t="0" r="0" b="9525"/>
            <wp:docPr id="6" name="Pictur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7448" w14:textId="3A1DA275" w:rsidR="003167BC" w:rsidRDefault="003167BC" w:rsidP="00E30707">
      <w:pPr>
        <w:rPr>
          <w:sz w:val="28"/>
          <w:szCs w:val="28"/>
          <w:lang w:val="en-GB"/>
        </w:rPr>
      </w:pPr>
    </w:p>
    <w:p w14:paraId="56519BDE" w14:textId="49E80679" w:rsidR="003167BC" w:rsidRDefault="003167BC" w:rsidP="003167BC">
      <w:pPr>
        <w:jc w:val="center"/>
        <w:rPr>
          <w:rFonts w:ascii="Brush Script MT" w:hAnsi="Brush Script MT"/>
          <w:sz w:val="72"/>
          <w:szCs w:val="72"/>
        </w:rPr>
      </w:pPr>
      <w:r w:rsidRPr="006077E5">
        <w:rPr>
          <w:rFonts w:ascii="Brush Script MT" w:hAnsi="Brush Script MT"/>
          <w:sz w:val="72"/>
          <w:szCs w:val="72"/>
        </w:rPr>
        <w:t>Main course</w:t>
      </w:r>
    </w:p>
    <w:p w14:paraId="654D327C" w14:textId="7A61F55C" w:rsidR="00703A72" w:rsidRDefault="00703A72" w:rsidP="003167BC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difference between boiling and evaporation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3A72" w14:paraId="063CE616" w14:textId="77777777" w:rsidTr="00703A72">
        <w:tc>
          <w:tcPr>
            <w:tcW w:w="4675" w:type="dxa"/>
          </w:tcPr>
          <w:p w14:paraId="0E9B035C" w14:textId="6984F806" w:rsidR="00703A72" w:rsidRPr="00703A72" w:rsidRDefault="00703A72" w:rsidP="003167B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703A72">
              <w:rPr>
                <w:rFonts w:cstheme="minorHAnsi"/>
                <w:sz w:val="72"/>
                <w:szCs w:val="72"/>
              </w:rPr>
              <w:t>Boiling</w:t>
            </w:r>
          </w:p>
        </w:tc>
        <w:tc>
          <w:tcPr>
            <w:tcW w:w="4675" w:type="dxa"/>
          </w:tcPr>
          <w:p w14:paraId="6BDC873B" w14:textId="2D2BE236" w:rsidR="00703A72" w:rsidRDefault="00703A72" w:rsidP="003167BC">
            <w:pPr>
              <w:jc w:val="center"/>
              <w:rPr>
                <w:rFonts w:ascii="Brush Script MT" w:hAnsi="Brush Script MT"/>
                <w:sz w:val="72"/>
                <w:szCs w:val="72"/>
              </w:rPr>
            </w:pPr>
            <w:r w:rsidRPr="00703A72">
              <w:rPr>
                <w:rFonts w:cstheme="minorHAnsi"/>
                <w:sz w:val="72"/>
                <w:szCs w:val="72"/>
              </w:rPr>
              <w:t>Evaporation</w:t>
            </w:r>
          </w:p>
        </w:tc>
      </w:tr>
      <w:tr w:rsidR="00703A72" w:rsidRPr="00703A72" w14:paraId="7CC2D400" w14:textId="77777777" w:rsidTr="00703A72">
        <w:tc>
          <w:tcPr>
            <w:tcW w:w="4675" w:type="dxa"/>
          </w:tcPr>
          <w:p w14:paraId="69539303" w14:textId="183D5F7E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03A72">
              <w:rPr>
                <w:rFonts w:cstheme="minorHAnsi"/>
                <w:sz w:val="40"/>
                <w:szCs w:val="40"/>
              </w:rPr>
              <w:t xml:space="preserve">Change </w:t>
            </w:r>
            <w:r>
              <w:rPr>
                <w:rFonts w:cstheme="minorHAnsi"/>
                <w:sz w:val="40"/>
                <w:szCs w:val="40"/>
              </w:rPr>
              <w:t>from liquid to gas state</w:t>
            </w:r>
          </w:p>
        </w:tc>
        <w:tc>
          <w:tcPr>
            <w:tcW w:w="4675" w:type="dxa"/>
          </w:tcPr>
          <w:p w14:paraId="463BBCB2" w14:textId="6B272B81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03A72">
              <w:rPr>
                <w:rFonts w:cstheme="minorHAnsi"/>
                <w:sz w:val="40"/>
                <w:szCs w:val="40"/>
              </w:rPr>
              <w:t xml:space="preserve">Change </w:t>
            </w:r>
            <w:r>
              <w:rPr>
                <w:rFonts w:cstheme="minorHAnsi"/>
                <w:sz w:val="40"/>
                <w:szCs w:val="40"/>
              </w:rPr>
              <w:t>from liquid to gas state</w:t>
            </w:r>
            <w:r>
              <w:rPr>
                <w:rFonts w:cstheme="minorHAnsi"/>
                <w:sz w:val="40"/>
                <w:szCs w:val="40"/>
              </w:rPr>
              <w:t xml:space="preserve"> without boiling</w:t>
            </w:r>
          </w:p>
        </w:tc>
      </w:tr>
      <w:tr w:rsidR="00703A72" w:rsidRPr="00703A72" w14:paraId="48BF23EB" w14:textId="77777777" w:rsidTr="00703A72">
        <w:tc>
          <w:tcPr>
            <w:tcW w:w="4675" w:type="dxa"/>
          </w:tcPr>
          <w:p w14:paraId="594BEDF3" w14:textId="5F317A8F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Fast process</w:t>
            </w:r>
          </w:p>
        </w:tc>
        <w:tc>
          <w:tcPr>
            <w:tcW w:w="4675" w:type="dxa"/>
          </w:tcPr>
          <w:p w14:paraId="50F4571F" w14:textId="5F4B4CB6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Slow process</w:t>
            </w:r>
          </w:p>
        </w:tc>
      </w:tr>
      <w:tr w:rsidR="00703A72" w:rsidRPr="00703A72" w14:paraId="79C818AB" w14:textId="77777777" w:rsidTr="00703A72">
        <w:tc>
          <w:tcPr>
            <w:tcW w:w="4675" w:type="dxa"/>
          </w:tcPr>
          <w:p w14:paraId="67D1B82C" w14:textId="621CF405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Bubbles are formed</w:t>
            </w:r>
          </w:p>
        </w:tc>
        <w:tc>
          <w:tcPr>
            <w:tcW w:w="4675" w:type="dxa"/>
          </w:tcPr>
          <w:p w14:paraId="73936CF6" w14:textId="3B8BC6D6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No bubbles are formed </w:t>
            </w:r>
          </w:p>
        </w:tc>
      </w:tr>
      <w:tr w:rsidR="00703A72" w:rsidRPr="00703A72" w14:paraId="3D1B52C8" w14:textId="77777777" w:rsidTr="00703A72">
        <w:tc>
          <w:tcPr>
            <w:tcW w:w="4675" w:type="dxa"/>
          </w:tcPr>
          <w:p w14:paraId="0C674957" w14:textId="0B940523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Occurs throughout the liquid </w:t>
            </w:r>
          </w:p>
        </w:tc>
        <w:tc>
          <w:tcPr>
            <w:tcW w:w="4675" w:type="dxa"/>
          </w:tcPr>
          <w:p w14:paraId="717553C3" w14:textId="37678611" w:rsidR="00703A72" w:rsidRPr="00703A72" w:rsidRDefault="001B41D4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Takes place only from the surface of the liquid</w:t>
            </w:r>
          </w:p>
        </w:tc>
      </w:tr>
      <w:tr w:rsidR="001B41D4" w:rsidRPr="00703A72" w14:paraId="2E167612" w14:textId="77777777" w:rsidTr="00703A72">
        <w:tc>
          <w:tcPr>
            <w:tcW w:w="4675" w:type="dxa"/>
          </w:tcPr>
          <w:p w14:paraId="49521C22" w14:textId="64670E1E" w:rsidR="001B41D4" w:rsidRDefault="001B41D4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Occurs at a definite temperature-boiling point</w:t>
            </w:r>
          </w:p>
        </w:tc>
        <w:tc>
          <w:tcPr>
            <w:tcW w:w="4675" w:type="dxa"/>
          </w:tcPr>
          <w:p w14:paraId="6E0E1A5E" w14:textId="2C66B68E" w:rsidR="001B41D4" w:rsidRDefault="001B41D4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Occurs at all temperatures</w:t>
            </w:r>
          </w:p>
        </w:tc>
      </w:tr>
    </w:tbl>
    <w:p w14:paraId="1B0EC41C" w14:textId="2C382CE4" w:rsidR="00703A72" w:rsidRDefault="00703A72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021F046B" w14:textId="4F269815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6A5300E" w14:textId="5A313511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CCDBEEB" w14:textId="6C220CDE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1549622" w14:textId="55108F5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758A3BF" w14:textId="1E8EC2B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65D172F2" w14:textId="2F33A726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A37EF54" w14:textId="5640654A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5252A18" w14:textId="77777777" w:rsidR="00F16197" w:rsidRDefault="00F16197" w:rsidP="00F16197">
      <w:pPr>
        <w:jc w:val="center"/>
        <w:rPr>
          <w:rFonts w:ascii="Brush Script MT" w:hAnsi="Brush Script MT"/>
          <w:sz w:val="72"/>
          <w:szCs w:val="72"/>
        </w:rPr>
      </w:pPr>
      <w:r w:rsidRPr="006077E5">
        <w:rPr>
          <w:rFonts w:ascii="Brush Script MT" w:hAnsi="Brush Script MT"/>
          <w:sz w:val="72"/>
          <w:szCs w:val="72"/>
        </w:rPr>
        <w:lastRenderedPageBreak/>
        <w:t>Dessert</w:t>
      </w:r>
    </w:p>
    <w:p w14:paraId="0DCCB1DD" w14:textId="77777777" w:rsidR="00F16197" w:rsidRDefault="00F16197" w:rsidP="00F1619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changes in states</w:t>
      </w:r>
    </w:p>
    <w:p w14:paraId="00D02848" w14:textId="5DFE540A" w:rsidR="00F16197" w:rsidRPr="00F16197" w:rsidRDefault="00F16197" w:rsidP="00F16197">
      <w:pPr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ABBEE" wp14:editId="64409E30">
                <wp:simplePos x="0" y="0"/>
                <wp:positionH relativeFrom="column">
                  <wp:posOffset>1200150</wp:posOffset>
                </wp:positionH>
                <wp:positionV relativeFrom="paragraph">
                  <wp:posOffset>347980</wp:posOffset>
                </wp:positionV>
                <wp:extent cx="1476375" cy="266700"/>
                <wp:effectExtent l="0" t="0" r="28575" b="38100"/>
                <wp:wrapNone/>
                <wp:docPr id="11" name="Arrow: Curved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667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308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1" o:spid="_x0000_s1026" type="#_x0000_t105" style="position:absolute;margin-left:94.5pt;margin-top:27.4pt;width:116.2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" adj="19649,21112,16200" fillcolor="#5b9bd5 [3204]" strokecolor="#1f4d78 [1604]" strokeweight="1pt"/>
            </w:pict>
          </mc:Fallback>
        </mc:AlternateContent>
      </w:r>
      <w:r>
        <w:rPr>
          <w:rFonts w:ascii="Brush Script MT" w:hAnsi="Brush Script MT"/>
          <w:sz w:val="72"/>
          <w:szCs w:val="72"/>
        </w:rPr>
        <w:t xml:space="preserve">            </w:t>
      </w:r>
      <w:r w:rsidRPr="00F16197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melting</w:t>
      </w:r>
      <w:r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            </w:t>
      </w:r>
      <w:r w:rsid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boiling</w:t>
      </w:r>
    </w:p>
    <w:p w14:paraId="4CA60016" w14:textId="6C3AABA9" w:rsidR="00F16197" w:rsidRDefault="00F16197" w:rsidP="00F16197">
      <w:pPr>
        <w:rPr>
          <w:sz w:val="28"/>
          <w:szCs w:val="28"/>
          <w:lang w:val="en-GB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240DC" wp14:editId="7AC3BE2E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</wp:posOffset>
                </wp:positionV>
                <wp:extent cx="1476375" cy="219075"/>
                <wp:effectExtent l="0" t="0" r="28575" b="47625"/>
                <wp:wrapNone/>
                <wp:docPr id="12" name="Arrow: Curved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190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4FD8" id="Arrow: Curved Down 12" o:spid="_x0000_s1026" type="#_x0000_t105" style="position:absolute;margin-left:252.75pt;margin-top:1.05pt;width:116.2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" adj="19997,21199,16200" fillcolor="#5b9bd5 [3204]" strokecolor="#1f4d78 [1604]" strokeweight="1pt"/>
            </w:pict>
          </mc:Fallback>
        </mc:AlternateContent>
      </w:r>
      <w:r w:rsidR="00FC6116">
        <w:rPr>
          <w:sz w:val="28"/>
          <w:szCs w:val="28"/>
          <w:lang w:val="en-GB"/>
        </w:rPr>
        <w:t xml:space="preserve">                                   </w:t>
      </w:r>
      <w:r>
        <w:rPr>
          <w:sz w:val="28"/>
          <w:szCs w:val="28"/>
          <w:lang w:val="en-GB"/>
        </w:rPr>
        <w:tab/>
      </w:r>
    </w:p>
    <w:p w14:paraId="4D30DD46" w14:textId="5400C33A" w:rsidR="00FC6116" w:rsidRPr="00E30707" w:rsidRDefault="00FC6116" w:rsidP="00F16197">
      <w:pPr>
        <w:rPr>
          <w:sz w:val="28"/>
          <w:szCs w:val="28"/>
          <w:lang w:val="en-GB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C0D3B" wp14:editId="2A1A4475">
                <wp:simplePos x="0" y="0"/>
                <wp:positionH relativeFrom="column">
                  <wp:posOffset>4352925</wp:posOffset>
                </wp:positionH>
                <wp:positionV relativeFrom="paragraph">
                  <wp:posOffset>210820</wp:posOffset>
                </wp:positionV>
                <wp:extent cx="1143000" cy="657225"/>
                <wp:effectExtent l="19050" t="0" r="38100" b="142875"/>
                <wp:wrapNone/>
                <wp:docPr id="10" name="Thought Bubble: 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7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A0863" w14:textId="77777777" w:rsidR="00F16197" w:rsidRPr="00F16197" w:rsidRDefault="00F16197" w:rsidP="00F16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6197">
                              <w:rPr>
                                <w:sz w:val="32"/>
                                <w:szCs w:val="32"/>
                              </w:rP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C0D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0" o:spid="_x0000_s1029" type="#_x0000_t106" style="position:absolute;margin-left:342.75pt;margin-top:16.6pt;width:90pt;height:5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" adj="6300,24300" fillcolor="#5b9bd5 [3204]" strokecolor="#1f4d78 [1604]" strokeweight="1pt">
                <v:stroke joinstyle="miter"/>
                <v:textbox>
                  <w:txbxContent>
                    <w:p w14:paraId="775A0863" w14:textId="77777777" w:rsidR="00F16197" w:rsidRPr="00F16197" w:rsidRDefault="00F16197" w:rsidP="00F16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6197">
                        <w:rPr>
                          <w:sz w:val="32"/>
                          <w:szCs w:val="32"/>
                        </w:rP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B8451" wp14:editId="2484C4B9">
                <wp:simplePos x="0" y="0"/>
                <wp:positionH relativeFrom="column">
                  <wp:posOffset>2295525</wp:posOffset>
                </wp:positionH>
                <wp:positionV relativeFrom="paragraph">
                  <wp:posOffset>210820</wp:posOffset>
                </wp:positionV>
                <wp:extent cx="1190625" cy="657225"/>
                <wp:effectExtent l="19050" t="0" r="47625" b="142875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57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B16E" w14:textId="77777777" w:rsidR="00F16197" w:rsidRPr="00F16197" w:rsidRDefault="00F16197" w:rsidP="00F16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6197">
                              <w:rPr>
                                <w:sz w:val="32"/>
                                <w:szCs w:val="32"/>
                              </w:rPr>
                              <w:t>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B8451" id="Thought Bubble: Cloud 9" o:spid="_x0000_s1030" type="#_x0000_t106" style="position:absolute;margin-left:180.75pt;margin-top:16.6pt;width:93.75pt;height:5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" adj="6300,24300" fillcolor="#5b9bd5 [3204]" strokecolor="#1f4d78 [1604]" strokeweight="1pt">
                <v:stroke joinstyle="miter"/>
                <v:textbox>
                  <w:txbxContent>
                    <w:p w14:paraId="5400B16E" w14:textId="77777777" w:rsidR="00F16197" w:rsidRPr="00F16197" w:rsidRDefault="00F16197" w:rsidP="00F16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6197">
                        <w:rPr>
                          <w:sz w:val="32"/>
                          <w:szCs w:val="32"/>
                        </w:rPr>
                        <w:t>liquid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FEEAD" wp14:editId="0BC934DE">
                <wp:simplePos x="0" y="0"/>
                <wp:positionH relativeFrom="column">
                  <wp:posOffset>257175</wp:posOffset>
                </wp:positionH>
                <wp:positionV relativeFrom="paragraph">
                  <wp:posOffset>258445</wp:posOffset>
                </wp:positionV>
                <wp:extent cx="1200150" cy="657225"/>
                <wp:effectExtent l="19050" t="0" r="38100" b="14287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7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39F5B" w14:textId="77777777" w:rsidR="00F16197" w:rsidRPr="00F16197" w:rsidRDefault="00F16197" w:rsidP="00F16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6197">
                              <w:rPr>
                                <w:sz w:val="32"/>
                                <w:szCs w:val="32"/>
                              </w:rPr>
                              <w:t>solid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FEEAD" id="Thought Bubble: Cloud 8" o:spid="_x0000_s1031" type="#_x0000_t106" style="position:absolute;margin-left:20.25pt;margin-top:20.35pt;width:94.5pt;height:5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" adj="6300,24300" fillcolor="#5b9bd5 [3204]" strokecolor="#1f4d78 [1604]" strokeweight="1pt">
                <v:stroke joinstyle="miter"/>
                <v:textbox>
                  <w:txbxContent>
                    <w:p w14:paraId="39A39F5B" w14:textId="77777777" w:rsidR="00F16197" w:rsidRPr="00F16197" w:rsidRDefault="00F16197" w:rsidP="00F16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6197">
                        <w:rPr>
                          <w:sz w:val="32"/>
                          <w:szCs w:val="32"/>
                        </w:rPr>
                        <w:t>solid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GB"/>
        </w:rPr>
        <w:t xml:space="preserve">                                </w:t>
      </w:r>
      <w:r w:rsidR="00D24849">
        <w:rPr>
          <w:color w:val="FF0000"/>
          <w:sz w:val="28"/>
          <w:szCs w:val="28"/>
          <w:lang w:val="en-GB"/>
        </w:rPr>
        <w:t>E</w:t>
      </w:r>
      <w:r w:rsidRPr="00FC6116">
        <w:rPr>
          <w:color w:val="FF0000"/>
          <w:sz w:val="28"/>
          <w:szCs w:val="28"/>
          <w:lang w:val="en-GB"/>
        </w:rPr>
        <w:t>nergy increase</w:t>
      </w:r>
      <w:r w:rsidRPr="00FC6116">
        <w:rPr>
          <w:color w:val="FF0000"/>
          <w:sz w:val="28"/>
          <w:szCs w:val="28"/>
          <w:lang w:val="en-GB"/>
        </w:rPr>
        <w:t xml:space="preserve">s                   </w:t>
      </w:r>
      <w:r w:rsidR="00D24849">
        <w:rPr>
          <w:color w:val="FF0000"/>
          <w:sz w:val="28"/>
          <w:szCs w:val="28"/>
          <w:lang w:val="en-GB"/>
        </w:rPr>
        <w:t>E</w:t>
      </w:r>
      <w:r w:rsidRPr="00FC6116">
        <w:rPr>
          <w:color w:val="FF0000"/>
          <w:sz w:val="28"/>
          <w:szCs w:val="28"/>
          <w:lang w:val="en-GB"/>
        </w:rPr>
        <w:t xml:space="preserve">nergy increases  </w:t>
      </w:r>
    </w:p>
    <w:p w14:paraId="175E3319" w14:textId="77777777" w:rsidR="00F16197" w:rsidRPr="00F16197" w:rsidRDefault="00F16197" w:rsidP="00F16197">
      <w:pPr>
        <w:jc w:val="center"/>
        <w:rPr>
          <w:rFonts w:ascii="Brush Script MT" w:hAnsi="Brush Script MT"/>
          <w:sz w:val="40"/>
          <w:szCs w:val="40"/>
          <w:lang w:val="en-GB"/>
        </w:rPr>
      </w:pPr>
    </w:p>
    <w:p w14:paraId="13DB02A1" w14:textId="7910A474" w:rsidR="00F16197" w:rsidRDefault="00D24849" w:rsidP="00FC6116">
      <w:pPr>
        <w:rPr>
          <w:rFonts w:ascii="Brush Script MT" w:hAnsi="Brush Script MT"/>
          <w:sz w:val="40"/>
          <w:szCs w:val="40"/>
        </w:rPr>
      </w:pPr>
      <w:r w:rsidRPr="00D24849">
        <w:rPr>
          <w:rFonts w:ascii="Brush Script MT" w:hAnsi="Brush Script MT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05F18" wp14:editId="0EA719B1">
                <wp:simplePos x="0" y="0"/>
                <wp:positionH relativeFrom="column">
                  <wp:posOffset>3037840</wp:posOffset>
                </wp:positionH>
                <wp:positionV relativeFrom="paragraph">
                  <wp:posOffset>290195</wp:posOffset>
                </wp:positionV>
                <wp:extent cx="1571625" cy="371475"/>
                <wp:effectExtent l="0" t="19050" r="28575" b="28575"/>
                <wp:wrapNone/>
                <wp:docPr id="15" name="Arrow: Curved 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1625" cy="3714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1A3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15" o:spid="_x0000_s1026" type="#_x0000_t104" style="position:absolute;margin-left:239.2pt;margin-top:22.85pt;width:123.75pt;height:29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" adj="19047,20962,5400" fillcolor="#5b9bd5 [3204]" strokecolor="#1f4d78 [1604]" strokeweight="1pt"/>
            </w:pict>
          </mc:Fallback>
        </mc:AlternateContent>
      </w:r>
      <w:r w:rsidRPr="00D24849">
        <w:rPr>
          <w:rFonts w:ascii="Brush Script MT" w:hAnsi="Brush Script MT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1A212" wp14:editId="70D9DECF">
                <wp:simplePos x="0" y="0"/>
                <wp:positionH relativeFrom="column">
                  <wp:posOffset>1114424</wp:posOffset>
                </wp:positionH>
                <wp:positionV relativeFrom="paragraph">
                  <wp:posOffset>326391</wp:posOffset>
                </wp:positionV>
                <wp:extent cx="1571625" cy="323850"/>
                <wp:effectExtent l="0" t="19050" r="28575" b="19050"/>
                <wp:wrapNone/>
                <wp:docPr id="13" name="Arrow: Curved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1625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6503" id="Arrow: Curved Up 13" o:spid="_x0000_s1026" type="#_x0000_t104" style="position:absolute;margin-left:87.75pt;margin-top:25.7pt;width:123.75pt;height:2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" adj="19375,21044,5400" fillcolor="#5b9bd5 [3204]" strokecolor="#1f4d78 [1604]" strokeweight="1pt"/>
            </w:pict>
          </mc:Fallback>
        </mc:AlternateContent>
      </w:r>
      <w:r w:rsidR="00FC6116" w:rsidRPr="00D24849">
        <w:rPr>
          <w:rFonts w:ascii="Brush Script MT" w:hAnsi="Brush Script MT"/>
          <w:color w:val="00B050"/>
          <w:sz w:val="40"/>
          <w:szCs w:val="40"/>
        </w:rPr>
        <w:t xml:space="preserve">                  </w:t>
      </w:r>
      <w:r w:rsidRPr="00D24849">
        <w:rPr>
          <w:color w:val="00B050"/>
          <w:sz w:val="28"/>
          <w:szCs w:val="28"/>
          <w:lang w:val="en-GB"/>
        </w:rPr>
        <w:t>E</w:t>
      </w:r>
      <w:r w:rsidR="00FC6116" w:rsidRPr="00D24849">
        <w:rPr>
          <w:color w:val="00B050"/>
          <w:sz w:val="28"/>
          <w:szCs w:val="28"/>
          <w:lang w:val="en-GB"/>
        </w:rPr>
        <w:t xml:space="preserve">nergy </w:t>
      </w:r>
      <w:r w:rsidR="00FC6116" w:rsidRPr="00D24849">
        <w:rPr>
          <w:color w:val="00B050"/>
          <w:sz w:val="28"/>
          <w:szCs w:val="28"/>
          <w:lang w:val="en-GB"/>
        </w:rPr>
        <w:t>de</w:t>
      </w:r>
      <w:r w:rsidR="00FC6116" w:rsidRPr="00D24849">
        <w:rPr>
          <w:color w:val="00B050"/>
          <w:sz w:val="28"/>
          <w:szCs w:val="28"/>
          <w:lang w:val="en-GB"/>
        </w:rPr>
        <w:t xml:space="preserve">creases  </w:t>
      </w:r>
      <w:r w:rsidRPr="00D24849">
        <w:rPr>
          <w:color w:val="00B050"/>
          <w:sz w:val="28"/>
          <w:szCs w:val="28"/>
          <w:lang w:val="en-GB"/>
        </w:rPr>
        <w:t xml:space="preserve">              </w:t>
      </w:r>
      <w:r w:rsidRPr="00D24849">
        <w:rPr>
          <w:color w:val="00B050"/>
          <w:sz w:val="28"/>
          <w:szCs w:val="28"/>
          <w:lang w:val="en-GB"/>
        </w:rPr>
        <w:t xml:space="preserve">Energy decreases  </w:t>
      </w:r>
    </w:p>
    <w:p w14:paraId="540084F9" w14:textId="1AF0AD78" w:rsidR="00F16197" w:rsidRDefault="00D24849" w:rsidP="00F16197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        </w:t>
      </w:r>
    </w:p>
    <w:p w14:paraId="32FA1DEC" w14:textId="4407FE40" w:rsidR="00F16197" w:rsidRPr="00FC6116" w:rsidRDefault="00F16197" w:rsidP="00F16197">
      <w:pPr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</w:t>
      </w:r>
      <w:r w:rsidR="00FC6116"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</w:t>
      </w:r>
      <w:r w:rsid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</w:t>
      </w:r>
      <w:r w:rsidR="00FC6116"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freezing</w:t>
      </w:r>
      <w:r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</w:t>
      </w:r>
      <w:r w:rsid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    condensation</w:t>
      </w:r>
      <w:r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               </w:t>
      </w:r>
    </w:p>
    <w:p w14:paraId="76D6FC27" w14:textId="7F55FBDA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0ABE38B" w14:textId="7D44FD05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AABAB7D" w14:textId="06DED239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D339931" w14:textId="2F88C764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D5611F5" w14:textId="59FBBA8B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9305ED5" w14:textId="3FB2E047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C52E7E6" w14:textId="23972FCF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A11D616" w14:textId="194F0B8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087AAF96" w14:textId="65AECA08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D898C1D" w14:textId="20D1345D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4D2A922" w14:textId="70AF2C8E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0B4D2E10" w14:textId="2AECD3A3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A7FD40D" w14:textId="74F6EDA2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00743CE" w14:textId="71C11BA9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84F1CD5" w14:textId="2E11C35D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A809229" w14:textId="317424C2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FB2F5AD" w14:textId="1F87C777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36FBDD00" w14:textId="77777777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6DB8DD8" w14:textId="6FDD6DEF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CCF5B31" w14:textId="59EA39E5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09BBF0E5" w14:textId="0A15277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68986C8D" w14:textId="3A895961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236B741" w14:textId="48210A5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36974BC8" w14:textId="654301C2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6A761F7" w14:textId="6E662F8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613B007F" w14:textId="2F8F050B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CC148F8" w14:textId="3E1920FE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65139460" w14:textId="3B301A7D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3F7511AA" w14:textId="77777777" w:rsidR="00F16197" w:rsidRPr="00703A72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sectPr w:rsidR="00F16197" w:rsidRPr="00703A7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4623339">
    <w:abstractNumId w:val="3"/>
  </w:num>
  <w:num w:numId="2" w16cid:durableId="811871591">
    <w:abstractNumId w:val="6"/>
  </w:num>
  <w:num w:numId="3" w16cid:durableId="1044791622">
    <w:abstractNumId w:val="7"/>
  </w:num>
  <w:num w:numId="4" w16cid:durableId="1274171743">
    <w:abstractNumId w:val="9"/>
  </w:num>
  <w:num w:numId="5" w16cid:durableId="670180854">
    <w:abstractNumId w:val="4"/>
  </w:num>
  <w:num w:numId="6" w16cid:durableId="1606041578">
    <w:abstractNumId w:val="0"/>
  </w:num>
  <w:num w:numId="7" w16cid:durableId="1204248295">
    <w:abstractNumId w:val="1"/>
  </w:num>
  <w:num w:numId="8" w16cid:durableId="476731299">
    <w:abstractNumId w:val="2"/>
  </w:num>
  <w:num w:numId="9" w16cid:durableId="656425722">
    <w:abstractNumId w:val="8"/>
  </w:num>
  <w:num w:numId="10" w16cid:durableId="1026249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1B41D4"/>
    <w:rsid w:val="002D5C81"/>
    <w:rsid w:val="003167BC"/>
    <w:rsid w:val="00325CC2"/>
    <w:rsid w:val="00385530"/>
    <w:rsid w:val="00450324"/>
    <w:rsid w:val="00481DCC"/>
    <w:rsid w:val="00484CE5"/>
    <w:rsid w:val="005713FA"/>
    <w:rsid w:val="006077E5"/>
    <w:rsid w:val="006161D0"/>
    <w:rsid w:val="006C001A"/>
    <w:rsid w:val="006F1C9F"/>
    <w:rsid w:val="00703A72"/>
    <w:rsid w:val="00830236"/>
    <w:rsid w:val="009663AB"/>
    <w:rsid w:val="009A009F"/>
    <w:rsid w:val="009A63AC"/>
    <w:rsid w:val="009C11A9"/>
    <w:rsid w:val="00AE288C"/>
    <w:rsid w:val="00B2339C"/>
    <w:rsid w:val="00BB15A8"/>
    <w:rsid w:val="00BC15C6"/>
    <w:rsid w:val="00C102AA"/>
    <w:rsid w:val="00CD5702"/>
    <w:rsid w:val="00D24849"/>
    <w:rsid w:val="00D727A0"/>
    <w:rsid w:val="00D83161"/>
    <w:rsid w:val="00E30707"/>
    <w:rsid w:val="00E67F5E"/>
    <w:rsid w:val="00E84035"/>
    <w:rsid w:val="00ED62C4"/>
    <w:rsid w:val="00F1619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533F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E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352</Words>
  <Characters>1860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lama alrahib</cp:lastModifiedBy>
  <cp:revision>6</cp:revision>
  <dcterms:created xsi:type="dcterms:W3CDTF">2022-09-17T10:10:00Z</dcterms:created>
  <dcterms:modified xsi:type="dcterms:W3CDTF">2022-09-23T10:02:00Z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e7eeaec5a6d91a0be738af0b22ef5e07722d08a13e4f12b8f9da9d3df818f897</vt:lpwstr>
  </property>
</Properties>
</file>