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6FA8" w14:textId="354AD23E" w:rsidR="00A5743C" w:rsidRDefault="009E57C4" w:rsidP="00A5743C">
      <w:pPr>
        <w:spacing w:before="375" w:after="375" w:line="240" w:lineRule="auto"/>
        <w:outlineLvl w:val="1"/>
        <w:rPr>
          <w:rFonts w:ascii="Arial" w:eastAsia="Times New Roman" w:hAnsi="Arial" w:cs="Arial"/>
          <w:color w:val="4B345D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3EDE39" wp14:editId="6C0E1A58">
            <wp:simplePos x="0" y="0"/>
            <wp:positionH relativeFrom="column">
              <wp:posOffset>5099685</wp:posOffset>
            </wp:positionH>
            <wp:positionV relativeFrom="paragraph">
              <wp:posOffset>0</wp:posOffset>
            </wp:positionV>
            <wp:extent cx="1480185" cy="1495425"/>
            <wp:effectExtent l="0" t="0" r="5715" b="9525"/>
            <wp:wrapTight wrapText="bothSides">
              <wp:wrapPolygon edited="0">
                <wp:start x="0" y="0"/>
                <wp:lineTo x="0" y="21462"/>
                <wp:lineTo x="21405" y="21462"/>
                <wp:lineTo x="21405" y="0"/>
                <wp:lineTo x="0" y="0"/>
              </wp:wrapPolygon>
            </wp:wrapTight>
            <wp:docPr id="2" name="Picture 2" descr="Oprah%20Winfrey_phot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rah%20Winfrey_photo_edi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43C" w:rsidRPr="00A5743C">
        <w:rPr>
          <w:rFonts w:ascii="Arial" w:eastAsia="Times New Roman" w:hAnsi="Arial" w:cs="Arial"/>
          <w:color w:val="4B345D"/>
          <w:sz w:val="84"/>
          <w:szCs w:val="84"/>
        </w:rPr>
        <w:t xml:space="preserve"> Oprah Winfrey</w:t>
      </w:r>
      <w:r w:rsidRPr="009E57C4">
        <w:t xml:space="preserve"> </w:t>
      </w:r>
    </w:p>
    <w:p w14:paraId="186C4E47" w14:textId="3EF857C8" w:rsidR="009B7CC9" w:rsidRPr="00A5743C" w:rsidRDefault="009B7CC9" w:rsidP="009B7CC9">
      <w:pPr>
        <w:spacing w:after="450" w:line="240" w:lineRule="auto"/>
        <w:rPr>
          <w:rFonts w:ascii="Verdana" w:eastAsia="Times New Roman" w:hAnsi="Verdana" w:cs="Times New Roman"/>
          <w:color w:val="121212"/>
          <w:sz w:val="27"/>
          <w:szCs w:val="27"/>
        </w:rPr>
      </w:pPr>
      <w:r w:rsidRPr="009B7CC9">
        <w:rPr>
          <w:rFonts w:ascii="Verdana" w:eastAsia="Times New Roman" w:hAnsi="Verdana" w:cs="Times New Roman"/>
          <w:color w:val="121212"/>
          <w:sz w:val="27"/>
          <w:szCs w:val="27"/>
        </w:rPr>
        <w:t>Search and write an inspirational story of a successful entrepreneur</w:t>
      </w:r>
      <w:r w:rsidRPr="009B7CC9">
        <w:rPr>
          <w:rFonts w:ascii="Verdana" w:eastAsia="Times New Roman" w:hAnsi="Verdana" w:cs="Times New Roman"/>
          <w:color w:val="121212"/>
          <w:sz w:val="27"/>
          <w:szCs w:val="27"/>
        </w:rPr>
        <w:t>?</w:t>
      </w:r>
    </w:p>
    <w:p w14:paraId="5C8C7C43" w14:textId="77777777" w:rsidR="00A5743C" w:rsidRPr="00A5743C" w:rsidRDefault="00A5743C" w:rsidP="00A5743C">
      <w:pPr>
        <w:spacing w:after="450" w:line="240" w:lineRule="auto"/>
        <w:rPr>
          <w:rFonts w:ascii="Verdana" w:eastAsia="Times New Roman" w:hAnsi="Verdana" w:cs="Times New Roman"/>
          <w:color w:val="121212"/>
          <w:sz w:val="27"/>
          <w:szCs w:val="27"/>
        </w:rPr>
      </w:pP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The powerful woman we know today as a talk-show host, writer, campaigner, Golden Globe winner and global icon was actually born into poverty in rural Mississippi and raised in inner-city Milwaukee. Yet she didn’t let her past define her future. After a troubled childhood, Winfrey landed a job in radio while still in high school. By 19, she was a co-anchor for the local evening news. Soon after, she became a daytime talk-show host and went on to launch her own production company. By 32 years-old, Winfrey was a millionaire. By 2000, she had a net worth of $800 million, making Winfrey the richest African American of the 20th century. By 2008, her yearly income had increased to $275 million. By 2014, Forbes claimed that Winfrey had a net worth in excess of 2.9 billion dollars. The reason she did so well? Because she aligned her work with her passion.</w:t>
      </w:r>
    </w:p>
    <w:p w14:paraId="1487F653" w14:textId="77777777" w:rsidR="00A5743C" w:rsidRPr="00A5743C" w:rsidRDefault="00A5743C" w:rsidP="00A5743C">
      <w:pPr>
        <w:spacing w:after="450" w:line="240" w:lineRule="auto"/>
        <w:rPr>
          <w:rFonts w:ascii="Verdana" w:eastAsia="Times New Roman" w:hAnsi="Verdana" w:cs="Times New Roman"/>
          <w:color w:val="121212"/>
          <w:sz w:val="27"/>
          <w:szCs w:val="27"/>
        </w:rPr>
      </w:pP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In a </w:t>
      </w:r>
      <w:hyperlink r:id="rId5" w:history="1">
        <w:r w:rsidRPr="00A5743C">
          <w:rPr>
            <w:rFonts w:ascii="Verdana" w:eastAsia="Times New Roman" w:hAnsi="Verdana" w:cs="Times New Roman"/>
            <w:color w:val="E90172"/>
            <w:sz w:val="27"/>
            <w:szCs w:val="27"/>
            <w:u w:val="single"/>
          </w:rPr>
          <w:t>speech</w:t>
        </w:r>
      </w:hyperlink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 at the Golden Globes, Oprah explained, “The single greatest wisdom I think I’ve ever received is that the key to fulfillment, success, happiness, contentment in life is when you align your personality with what your soul actually came to do. I believe everyone has a soul and their own personal spiritual energy. When you use your personality to serve whatever that thing is, you can’t help but be successful.”</w:t>
      </w:r>
    </w:p>
    <w:p w14:paraId="409E67F9" w14:textId="77777777" w:rsidR="009B7CC9" w:rsidRPr="0064474B" w:rsidRDefault="009B7CC9">
      <w:pPr>
        <w:rPr>
          <w:rFonts w:ascii="Verdana" w:eastAsia="Times New Roman" w:hAnsi="Verdana" w:cs="Times New Roman"/>
          <w:color w:val="121212"/>
          <w:sz w:val="27"/>
          <w:szCs w:val="27"/>
        </w:rPr>
      </w:pPr>
      <w: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  <w:t xml:space="preserve"> </w:t>
      </w:r>
      <w:r w:rsidRPr="0064474B">
        <w:rPr>
          <w:rFonts w:ascii="Verdana" w:eastAsia="Times New Roman" w:hAnsi="Verdana" w:cs="Times New Roman"/>
          <w:color w:val="121212"/>
          <w:sz w:val="27"/>
          <w:szCs w:val="27"/>
        </w:rPr>
        <w:t>What was his/her passion?</w:t>
      </w:r>
    </w:p>
    <w:p w14:paraId="77A962C0" w14:textId="0F6934FD" w:rsidR="009B7CC9" w:rsidRDefault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Yet she didn’t let her past define her future. After a troubled childhood, Winfrey landed a job in radio while still in high school. By 19, she was a co-anchor for the local evening news</w:t>
      </w: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 xml:space="preserve"> </w:t>
      </w: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she became a daytime talk-show host and went on to launch her own production company</w:t>
      </w:r>
    </w:p>
    <w:p w14:paraId="4A9DD4B4" w14:textId="77777777" w:rsidR="009B7CC9" w:rsidRDefault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27FE733D" w14:textId="77777777" w:rsidR="009B7CC9" w:rsidRDefault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11A4B948" w14:textId="332D4FF5" w:rsidR="009B7CC9" w:rsidRDefault="009B7CC9" w:rsidP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  <w: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  <w:t xml:space="preserve"> </w:t>
      </w:r>
      <w:r w:rsidRPr="0064474B">
        <w:rPr>
          <w:rFonts w:ascii="Verdana" w:eastAsia="Times New Roman" w:hAnsi="Verdana" w:cs="Times New Roman"/>
          <w:color w:val="121212"/>
          <w:sz w:val="27"/>
          <w:szCs w:val="27"/>
        </w:rPr>
        <w:t>How did he/she start the business?</w:t>
      </w:r>
    </w:p>
    <w:p w14:paraId="7D7601BB" w14:textId="77777777" w:rsidR="009B7CC9" w:rsidRDefault="009B7CC9" w:rsidP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By 19, she was a co-anchor for the local evening news she became a daytime talk-show host and went on to launch her own production company</w:t>
      </w:r>
    </w:p>
    <w:p w14:paraId="711994FF" w14:textId="77777777" w:rsidR="009B7CC9" w:rsidRDefault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02E02B04" w14:textId="77777777" w:rsidR="009B7CC9" w:rsidRDefault="009B7CC9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4DAA92C0" w14:textId="6C612891" w:rsidR="002341B3" w:rsidRPr="0064474B" w:rsidRDefault="009B7CC9">
      <w:pPr>
        <w:rPr>
          <w:rFonts w:ascii="Verdana" w:eastAsia="Times New Roman" w:hAnsi="Verdana" w:cs="Times New Roman"/>
          <w:color w:val="121212"/>
          <w:sz w:val="27"/>
          <w:szCs w:val="27"/>
        </w:rPr>
      </w:pPr>
      <w:r w:rsidRPr="0064474B">
        <w:rPr>
          <w:rFonts w:ascii="Verdana" w:eastAsia="Times New Roman" w:hAnsi="Verdana" w:cs="Times New Roman"/>
          <w:color w:val="121212"/>
          <w:sz w:val="27"/>
          <w:szCs w:val="27"/>
        </w:rPr>
        <w:t xml:space="preserve"> Nationality?</w:t>
      </w:r>
    </w:p>
    <w:p w14:paraId="4BA004C1" w14:textId="2B3BE270" w:rsidR="009B7CC9" w:rsidRDefault="009B7CC9">
      <w:r w:rsidRPr="00A5743C">
        <w:rPr>
          <w:rFonts w:ascii="Verdana" w:eastAsia="Times New Roman" w:hAnsi="Verdana" w:cs="Times New Roman"/>
          <w:color w:val="121212"/>
          <w:sz w:val="27"/>
          <w:szCs w:val="27"/>
        </w:rPr>
        <w:t>African American</w:t>
      </w:r>
      <w:bookmarkStart w:id="0" w:name="_GoBack"/>
      <w:bookmarkEnd w:id="0"/>
    </w:p>
    <w:sectPr w:rsidR="009B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2"/>
    <w:rsid w:val="00167292"/>
    <w:rsid w:val="002341B3"/>
    <w:rsid w:val="0064474B"/>
    <w:rsid w:val="009B7CC9"/>
    <w:rsid w:val="009E57C4"/>
    <w:rsid w:val="00A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BA90"/>
  <w15:chartTrackingRefBased/>
  <w15:docId w15:val="{EF754CF1-9EB9-46AB-B1A7-314A172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7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9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574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le.com/culture/celebrities/a14849314/oprah-golden-globes-speech-secrets-succe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DELL-H</dc:creator>
  <cp:keywords/>
  <dc:description/>
  <cp:lastModifiedBy>DELL-H</cp:lastModifiedBy>
  <cp:revision>3</cp:revision>
  <cp:lastPrinted>2022-09-21T14:52:00Z</cp:lastPrinted>
  <dcterms:created xsi:type="dcterms:W3CDTF">2022-09-21T14:52:00Z</dcterms:created>
  <dcterms:modified xsi:type="dcterms:W3CDTF">2022-09-21T16:05:00Z</dcterms:modified>
</cp:coreProperties>
</file>