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D9947" w14:textId="37127638" w:rsidR="00F2181B" w:rsidRDefault="007176D0" w:rsidP="00F2181B">
      <w:pPr>
        <w:rPr>
          <w:sz w:val="48"/>
          <w:szCs w:val="48"/>
        </w:rPr>
      </w:pPr>
      <w:r>
        <w:rPr>
          <w:noProof/>
          <w:color w:val="FF0000"/>
          <w:sz w:val="144"/>
          <w:szCs w:val="144"/>
        </w:rPr>
        <w:t>CYBER-CRIME:</w:t>
      </w:r>
      <w:r>
        <w:rPr>
          <w:noProof/>
          <w:color w:val="FF0000"/>
          <w:sz w:val="144"/>
          <w:szCs w:val="144"/>
        </w:rPr>
        <w:br/>
      </w:r>
      <w:r>
        <w:rPr>
          <w:noProof/>
          <w:color w:val="FF0000"/>
          <w:sz w:val="144"/>
          <w:szCs w:val="144"/>
        </w:rPr>
        <w:br/>
      </w:r>
      <w:r>
        <w:rPr>
          <w:noProof/>
        </w:rPr>
        <w:drawing>
          <wp:inline distT="0" distB="0" distL="0" distR="0" wp14:anchorId="73581E04" wp14:editId="168471B9">
            <wp:extent cx="3979545" cy="3385367"/>
            <wp:effectExtent l="0" t="0" r="190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8224" cy="3520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5C49">
        <w:rPr>
          <w:noProof/>
          <w:color w:val="FF0000"/>
          <w:sz w:val="144"/>
          <w:szCs w:val="144"/>
        </w:rPr>
        <w:br/>
      </w:r>
      <w:r w:rsidR="004C5C49">
        <w:rPr>
          <w:noProof/>
          <w:color w:val="FF0000"/>
          <w:sz w:val="144"/>
          <w:szCs w:val="144"/>
        </w:rPr>
        <w:br/>
      </w:r>
      <w:r w:rsidR="004C5C49">
        <w:rPr>
          <w:noProof/>
          <w:color w:val="FF0000"/>
          <w:sz w:val="48"/>
          <w:szCs w:val="48"/>
        </w:rPr>
        <w:t>What is CYBER-CRIME?</w:t>
      </w:r>
      <w:r w:rsidR="004C5C49">
        <w:rPr>
          <w:noProof/>
          <w:color w:val="FF0000"/>
          <w:sz w:val="48"/>
          <w:szCs w:val="48"/>
        </w:rPr>
        <w:br/>
      </w:r>
      <w:r w:rsidR="004C5C49">
        <w:rPr>
          <w:noProof/>
          <w:color w:val="FF0000"/>
          <w:sz w:val="48"/>
          <w:szCs w:val="48"/>
        </w:rPr>
        <w:br/>
      </w:r>
      <w:r w:rsidR="000B3925">
        <w:rPr>
          <w:noProof/>
          <w:sz w:val="48"/>
          <w:szCs w:val="48"/>
        </w:rPr>
        <w:t xml:space="preserve">It is the </w:t>
      </w:r>
      <w:r w:rsidR="000B3925">
        <w:rPr>
          <w:b/>
          <w:bCs/>
          <w:noProof/>
          <w:sz w:val="48"/>
          <w:szCs w:val="48"/>
        </w:rPr>
        <w:t xml:space="preserve">ILLEGAL </w:t>
      </w:r>
      <w:r w:rsidR="000B3925">
        <w:rPr>
          <w:noProof/>
          <w:sz w:val="48"/>
          <w:szCs w:val="48"/>
        </w:rPr>
        <w:t xml:space="preserve">use of someone else’s </w:t>
      </w:r>
      <w:r w:rsidR="000B3925">
        <w:rPr>
          <w:noProof/>
          <w:sz w:val="48"/>
          <w:szCs w:val="48"/>
        </w:rPr>
        <w:lastRenderedPageBreak/>
        <w:t>computer, either targeting the files, or targeting the computer itself. It can be also described as a crime involving networks and computers.</w:t>
      </w:r>
      <w:r w:rsidR="000B3925">
        <w:rPr>
          <w:noProof/>
          <w:sz w:val="48"/>
          <w:szCs w:val="48"/>
        </w:rPr>
        <w:br/>
      </w:r>
      <w:r w:rsidR="000B3925">
        <w:rPr>
          <w:noProof/>
          <w:sz w:val="48"/>
          <w:szCs w:val="48"/>
        </w:rPr>
        <w:br/>
      </w:r>
      <w:r w:rsidR="000B3925">
        <w:rPr>
          <w:noProof/>
          <w:color w:val="FF0000"/>
          <w:sz w:val="144"/>
          <w:szCs w:val="144"/>
        </w:rPr>
        <w:t>Definition:</w:t>
      </w:r>
      <w:r w:rsidR="000B3925">
        <w:rPr>
          <w:noProof/>
          <w:color w:val="FF0000"/>
          <w:sz w:val="144"/>
          <w:szCs w:val="144"/>
        </w:rPr>
        <w:br/>
      </w:r>
      <w:r w:rsidR="000B3925">
        <w:rPr>
          <w:rFonts w:ascii="Roboto" w:hAnsi="Roboto"/>
          <w:color w:val="333333"/>
          <w:sz w:val="27"/>
          <w:szCs w:val="27"/>
          <w:shd w:val="clear" w:color="auto" w:fill="FFFFFF"/>
        </w:rPr>
        <w:br/>
      </w:r>
      <w:r w:rsidR="000B3925" w:rsidRPr="000B3925">
        <w:rPr>
          <w:rFonts w:ascii="Roboto" w:hAnsi="Roboto"/>
          <w:color w:val="333333"/>
          <w:sz w:val="48"/>
          <w:szCs w:val="48"/>
          <w:shd w:val="clear" w:color="auto" w:fill="FFFFFF"/>
        </w:rPr>
        <w:t>Cybercrime may be defined as “Any unlawful act where computer or communication device or computer network is used to commit or facilitate the commission of a crime”.</w:t>
      </w:r>
      <w:r w:rsidR="000B3925">
        <w:rPr>
          <w:rFonts w:ascii="Roboto" w:hAnsi="Roboto"/>
          <w:color w:val="333333"/>
          <w:sz w:val="48"/>
          <w:szCs w:val="48"/>
          <w:shd w:val="clear" w:color="auto" w:fill="FFFFFF"/>
        </w:rPr>
        <w:br/>
      </w:r>
      <w:r w:rsidR="000B3925">
        <w:rPr>
          <w:rFonts w:ascii="Roboto" w:hAnsi="Roboto"/>
          <w:color w:val="333333"/>
          <w:sz w:val="48"/>
          <w:szCs w:val="48"/>
          <w:shd w:val="clear" w:color="auto" w:fill="FFFFFF"/>
        </w:rPr>
        <w:br/>
      </w:r>
      <w:r w:rsidR="000B3925">
        <w:rPr>
          <w:rFonts w:ascii="Roboto" w:hAnsi="Roboto"/>
          <w:color w:val="FF0000"/>
          <w:sz w:val="144"/>
          <w:szCs w:val="144"/>
          <w:shd w:val="clear" w:color="auto" w:fill="FFFFFF"/>
        </w:rPr>
        <w:t>Types:</w:t>
      </w:r>
      <w:r w:rsidR="000B3925">
        <w:rPr>
          <w:rFonts w:ascii="Roboto" w:hAnsi="Roboto"/>
          <w:color w:val="FF0000"/>
          <w:sz w:val="144"/>
          <w:szCs w:val="144"/>
          <w:shd w:val="clear" w:color="auto" w:fill="FFFFFF"/>
        </w:rPr>
        <w:br/>
      </w:r>
      <w:r w:rsidR="000B3925">
        <w:rPr>
          <w:rFonts w:ascii="Roboto" w:hAnsi="Roboto"/>
          <w:sz w:val="48"/>
          <w:szCs w:val="48"/>
          <w:shd w:val="clear" w:color="auto" w:fill="FFFFFF"/>
        </w:rPr>
        <w:br/>
        <w:t>There are 2 main types of cybercrime;</w:t>
      </w:r>
      <w:r w:rsidR="000B3925">
        <w:rPr>
          <w:rFonts w:ascii="Roboto" w:hAnsi="Roboto"/>
          <w:sz w:val="48"/>
          <w:szCs w:val="48"/>
          <w:shd w:val="clear" w:color="auto" w:fill="FFFFFF"/>
        </w:rPr>
        <w:br/>
      </w:r>
      <w:proofErr w:type="gramStart"/>
      <w:r w:rsidR="000B3925">
        <w:rPr>
          <w:rFonts w:ascii="Roboto" w:hAnsi="Roboto"/>
          <w:sz w:val="48"/>
          <w:szCs w:val="48"/>
          <w:shd w:val="clear" w:color="auto" w:fill="FFFFFF"/>
        </w:rPr>
        <w:t>1:-</w:t>
      </w:r>
      <w:proofErr w:type="gramEnd"/>
      <w:r w:rsidR="000B3925">
        <w:rPr>
          <w:rFonts w:ascii="Roboto" w:hAnsi="Roboto"/>
          <w:sz w:val="48"/>
          <w:szCs w:val="48"/>
          <w:shd w:val="clear" w:color="auto" w:fill="FFFFFF"/>
        </w:rPr>
        <w:t xml:space="preserve"> The use of hacking and malware to </w:t>
      </w:r>
      <w:r w:rsidR="000B3925">
        <w:rPr>
          <w:rFonts w:ascii="Roboto" w:hAnsi="Roboto"/>
          <w:sz w:val="48"/>
          <w:szCs w:val="48"/>
          <w:shd w:val="clear" w:color="auto" w:fill="FFFFFF"/>
        </w:rPr>
        <w:lastRenderedPageBreak/>
        <w:t>target a computer.</w:t>
      </w:r>
      <w:r w:rsidR="000B3925">
        <w:rPr>
          <w:rFonts w:ascii="Roboto" w:hAnsi="Roboto"/>
          <w:sz w:val="48"/>
          <w:szCs w:val="48"/>
          <w:shd w:val="clear" w:color="auto" w:fill="FFFFFF"/>
        </w:rPr>
        <w:br/>
      </w:r>
      <w:r w:rsidR="00F2181B">
        <w:rPr>
          <w:rFonts w:ascii="Roboto" w:hAnsi="Roboto"/>
          <w:sz w:val="48"/>
          <w:szCs w:val="48"/>
          <w:shd w:val="clear" w:color="auto" w:fill="FFFFFF"/>
        </w:rPr>
        <w:t xml:space="preserve">2:- The </w:t>
      </w:r>
      <w:r w:rsidR="00F2181B">
        <w:rPr>
          <w:rFonts w:ascii="Roboto" w:hAnsi="Roboto"/>
          <w:b/>
          <w:bCs/>
          <w:sz w:val="48"/>
          <w:szCs w:val="48"/>
          <w:u w:val="single"/>
          <w:shd w:val="clear" w:color="auto" w:fill="FFFFFF"/>
        </w:rPr>
        <w:t xml:space="preserve">Illegal </w:t>
      </w:r>
      <w:r w:rsidR="00F2181B">
        <w:rPr>
          <w:rFonts w:ascii="Roboto" w:hAnsi="Roboto"/>
          <w:sz w:val="48"/>
          <w:szCs w:val="48"/>
          <w:shd w:val="clear" w:color="auto" w:fill="FFFFFF"/>
        </w:rPr>
        <w:t>use of someone else’s computer to spread illegal information and viruses.</w:t>
      </w:r>
      <w:r w:rsidR="00F2181B">
        <w:rPr>
          <w:rFonts w:ascii="Roboto" w:hAnsi="Roboto"/>
          <w:sz w:val="48"/>
          <w:szCs w:val="48"/>
          <w:shd w:val="clear" w:color="auto" w:fill="FFFFFF"/>
        </w:rPr>
        <w:br/>
      </w:r>
      <w:r w:rsidR="00F2181B">
        <w:rPr>
          <w:rFonts w:ascii="Roboto" w:hAnsi="Roboto"/>
          <w:sz w:val="48"/>
          <w:szCs w:val="48"/>
          <w:shd w:val="clear" w:color="auto" w:fill="FFFFFF"/>
        </w:rPr>
        <w:br/>
        <w:t>Credits:</w:t>
      </w:r>
      <w:r w:rsidR="00F2181B">
        <w:rPr>
          <w:rFonts w:ascii="Roboto" w:hAnsi="Roboto"/>
          <w:sz w:val="48"/>
          <w:szCs w:val="48"/>
          <w:shd w:val="clear" w:color="auto" w:fill="FFFFFF"/>
        </w:rPr>
        <w:br/>
      </w:r>
      <w:r w:rsidR="00F2181B">
        <w:rPr>
          <w:rFonts w:ascii="Roboto" w:hAnsi="Roboto"/>
          <w:sz w:val="48"/>
          <w:szCs w:val="48"/>
          <w:shd w:val="clear" w:color="auto" w:fill="FFFFFF"/>
        </w:rPr>
        <w:br/>
      </w:r>
      <w:hyperlink r:id="rId5" w:history="1">
        <w:r w:rsidR="00F2181B" w:rsidRPr="00352DCD">
          <w:rPr>
            <w:rStyle w:val="Hyperlink"/>
            <w:sz w:val="48"/>
            <w:szCs w:val="48"/>
          </w:rPr>
          <w:t>https://www.clearias.com/cybercrime</w:t>
        </w:r>
      </w:hyperlink>
    </w:p>
    <w:p w14:paraId="445358B3" w14:textId="3DB06061" w:rsidR="00F2181B" w:rsidRDefault="00F2181B" w:rsidP="00F2181B">
      <w:pPr>
        <w:rPr>
          <w:sz w:val="48"/>
          <w:szCs w:val="48"/>
        </w:rPr>
      </w:pPr>
      <w:r>
        <w:rPr>
          <w:sz w:val="48"/>
          <w:szCs w:val="48"/>
        </w:rPr>
        <w:br/>
      </w:r>
      <w:hyperlink r:id="rId6" w:history="1">
        <w:r w:rsidRPr="00352DCD">
          <w:rPr>
            <w:rStyle w:val="Hyperlink"/>
            <w:sz w:val="48"/>
            <w:szCs w:val="48"/>
          </w:rPr>
          <w:t>https://www.google.com/search?q=cyber+crime+photos&amp;source=lnms&amp;tbm=isch&amp;sa=X&amp;ved=2ahUKEwiN0KTS9Jj6AhXHgP0HHX3_ChkQ_AUoAXoECAIQAw&amp;biw=1366&amp;bih=657&amp;dpr=1</w:t>
        </w:r>
      </w:hyperlink>
      <w:r>
        <w:rPr>
          <w:sz w:val="48"/>
          <w:szCs w:val="48"/>
        </w:rPr>
        <w:br/>
      </w:r>
      <w:r>
        <w:rPr>
          <w:sz w:val="48"/>
          <w:szCs w:val="48"/>
        </w:rPr>
        <w:br/>
      </w:r>
      <w:hyperlink r:id="rId7" w:history="1">
        <w:r w:rsidRPr="00352DCD">
          <w:rPr>
            <w:rStyle w:val="Hyperlink"/>
            <w:sz w:val="48"/>
            <w:szCs w:val="48"/>
          </w:rPr>
          <w:t>https://en.wikipedia.org/wiki/Cybercrime</w:t>
        </w:r>
      </w:hyperlink>
    </w:p>
    <w:p w14:paraId="38F65FFD" w14:textId="0537AF79" w:rsidR="0022575A" w:rsidRPr="00F2181B" w:rsidRDefault="00F2181B" w:rsidP="00F2181B">
      <w:pPr>
        <w:rPr>
          <w:sz w:val="48"/>
          <w:szCs w:val="48"/>
        </w:rPr>
      </w:pPr>
      <w:r>
        <w:rPr>
          <w:sz w:val="48"/>
          <w:szCs w:val="48"/>
        </w:rPr>
        <w:br/>
      </w:r>
      <w:r>
        <w:rPr>
          <w:sz w:val="48"/>
          <w:szCs w:val="48"/>
        </w:rPr>
        <w:br/>
      </w:r>
    </w:p>
    <w:sectPr w:rsidR="0022575A" w:rsidRPr="00F21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6D0"/>
    <w:rsid w:val="000B3925"/>
    <w:rsid w:val="0022575A"/>
    <w:rsid w:val="004C5C49"/>
    <w:rsid w:val="007176D0"/>
    <w:rsid w:val="00F2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7E858"/>
  <w15:chartTrackingRefBased/>
  <w15:docId w15:val="{975862F9-CF9E-4C99-B1D3-C66FD392F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18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1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Cybercrim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q=cyber+crime+photos&amp;source=lnms&amp;tbm=isch&amp;sa=X&amp;ved=2ahUKEwiN0KTS9Jj6AhXHgP0HHX3_ChkQ_AUoAXoECAIQAw&amp;biw=1366&amp;bih=657&amp;dpr=1" TargetMode="External"/><Relationship Id="rId5" Type="http://schemas.openxmlformats.org/officeDocument/2006/relationships/hyperlink" Target="https://www.clearias.com/cybercrime" TargetMode="External"/><Relationship Id="rId4" Type="http://schemas.openxmlformats.org/officeDocument/2006/relationships/image" Target="media/image1.jf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Nadeem Wakileh</dc:creator>
  <cp:keywords/>
  <dc:description/>
  <cp:lastModifiedBy>Nadeem Wakileh</cp:lastModifiedBy>
  <cp:revision>1</cp:revision>
  <dcterms:created xsi:type="dcterms:W3CDTF">2022-09-16T08:38:00Z</dcterms:created>
  <dcterms:modified xsi:type="dcterms:W3CDTF">2022-09-16T08:58:00Z</dcterms:modified>
</cp:coreProperties>
</file>