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8B6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CC1755">
        <w:rPr>
          <w:rFonts w:hint="cs"/>
          <w:b/>
          <w:bCs/>
          <w:sz w:val="32"/>
          <w:szCs w:val="32"/>
          <w:rtl/>
          <w:lang w:bidi="ar-JO"/>
        </w:rPr>
        <w:t>ثلاثة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سائقين عن اسباب حوادث مرورية حصلت معهم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0F7FC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0F7FC9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دعس رجل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2C117A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</w:t>
            </w:r>
            <w:proofErr w:type="spellStart"/>
            <w:r w:rsidR="00925BF2">
              <w:rPr>
                <w:rFonts w:hint="cs"/>
                <w:rtl/>
                <w:lang w:bidi="ar-JO"/>
              </w:rPr>
              <w:t>إلتزام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القوانين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552EB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أصابت الرجل و انكسارات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925BF2" w:rsidP="00A3263D">
            <w:pPr>
              <w:bidi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إلتزام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القوانين و الحذر أثناء </w:t>
            </w:r>
            <w:proofErr w:type="spellStart"/>
            <w:r>
              <w:rPr>
                <w:rFonts w:hint="cs"/>
                <w:rtl/>
                <w:lang w:bidi="ar-JO"/>
              </w:rPr>
              <w:t>السواقه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2647">
    <w:abstractNumId w:val="1"/>
  </w:num>
  <w:num w:numId="2" w16cid:durableId="10328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758A2"/>
    <w:rsid w:val="000F7FC9"/>
    <w:rsid w:val="00163B29"/>
    <w:rsid w:val="002462B3"/>
    <w:rsid w:val="002C117A"/>
    <w:rsid w:val="00367F30"/>
    <w:rsid w:val="00533C58"/>
    <w:rsid w:val="00552EB9"/>
    <w:rsid w:val="0060132B"/>
    <w:rsid w:val="006321E8"/>
    <w:rsid w:val="0064398C"/>
    <w:rsid w:val="0068629C"/>
    <w:rsid w:val="006D6612"/>
    <w:rsid w:val="00735483"/>
    <w:rsid w:val="007F213B"/>
    <w:rsid w:val="00925BF2"/>
    <w:rsid w:val="00A3263D"/>
    <w:rsid w:val="00A5436A"/>
    <w:rsid w:val="00A55A95"/>
    <w:rsid w:val="00A93900"/>
    <w:rsid w:val="00BB3195"/>
    <w:rsid w:val="00C14329"/>
    <w:rsid w:val="00CC1755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B2C16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773B-55BB-4394-ADF4-C0DCB5C325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962799878991</cp:lastModifiedBy>
  <cp:revision>15</cp:revision>
  <dcterms:created xsi:type="dcterms:W3CDTF">2020-06-28T18:35:00Z</dcterms:created>
  <dcterms:modified xsi:type="dcterms:W3CDTF">2022-09-16T17:13:00Z</dcterms:modified>
</cp:coreProperties>
</file>