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1890" w:firstLine="0"/>
        <w:jc w:val="both"/>
        <w:rPr>
          <w:rFonts w:ascii="Andalus" w:cs="Andalus" w:eastAsia="Andalus" w:hAnsi="Andalus"/>
          <w:b w:val="1"/>
          <w:sz w:val="72"/>
          <w:szCs w:val="72"/>
        </w:rPr>
      </w:pP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المدرسة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الوطنية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الأرثوذكسية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 / </w:t>
      </w:r>
      <w:r w:rsidDel="00000000" w:rsidR="00000000" w:rsidRPr="00000000">
        <w:rPr>
          <w:rFonts w:ascii="Andalus" w:cs="Andalus" w:eastAsia="Andalus" w:hAnsi="Andalus"/>
          <w:b w:val="1"/>
          <w:sz w:val="72"/>
          <w:szCs w:val="72"/>
          <w:rtl w:val="1"/>
        </w:rPr>
        <w:t xml:space="preserve">الأشرفية</w:t>
      </w:r>
    </w:p>
    <w:p w:rsidR="00000000" w:rsidDel="00000000" w:rsidP="00000000" w:rsidRDefault="00000000" w:rsidRPr="00000000" w14:paraId="00000002">
      <w:pPr>
        <w:bidi w:val="1"/>
        <w:ind w:left="3870" w:firstLine="0"/>
        <w:jc w:val="both"/>
        <w:rPr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72"/>
          <w:szCs w:val="72"/>
          <w:rtl w:val="1"/>
        </w:rPr>
        <w:t xml:space="preserve">مستند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إدخالات</w:t>
      </w:r>
      <w:r w:rsidDel="00000000" w:rsidR="00000000" w:rsidRPr="00000000">
        <w:rPr>
          <w:b w:val="1"/>
          <w:sz w:val="72"/>
          <w:szCs w:val="72"/>
          <w:rtl w:val="1"/>
        </w:rPr>
        <w:t xml:space="preserve"> </w:t>
      </w:r>
      <w:r w:rsidDel="00000000" w:rsidR="00000000" w:rsidRPr="00000000">
        <w:rPr>
          <w:b w:val="1"/>
          <w:sz w:val="72"/>
          <w:szCs w:val="72"/>
          <w:rtl w:val="1"/>
        </w:rPr>
        <w:t xml:space="preserve">موا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الرقم</w:t>
      </w:r>
      <w:r w:rsidDel="00000000" w:rsidR="00000000" w:rsidRPr="00000000">
        <w:rPr>
          <w:b w:val="1"/>
          <w:sz w:val="32"/>
          <w:szCs w:val="32"/>
          <w:rtl w:val="1"/>
        </w:rPr>
        <w:t xml:space="preserve">:0798776087 </w:t>
      </w:r>
    </w:p>
    <w:p w:rsidR="00000000" w:rsidDel="00000000" w:rsidP="00000000" w:rsidRDefault="00000000" w:rsidRPr="00000000" w14:paraId="00000003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استلمت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</w:t>
      </w:r>
      <w:r w:rsidDel="00000000" w:rsidR="00000000" w:rsidRPr="00000000">
        <w:rPr>
          <w:b w:val="1"/>
          <w:sz w:val="28"/>
          <w:szCs w:val="28"/>
          <w:rtl w:val="1"/>
        </w:rPr>
        <w:t xml:space="preserve">شركة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جيسيكا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..........................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بموجب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فاتورة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رقم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...2022/921........................................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تاريخ</w:t>
      </w:r>
      <w:r w:rsidDel="00000000" w:rsidR="00000000" w:rsidRPr="00000000">
        <w:rPr>
          <w:b w:val="1"/>
          <w:sz w:val="28"/>
          <w:szCs w:val="28"/>
          <w:rtl w:val="1"/>
        </w:rPr>
        <w:t xml:space="preserve"> .......9/9/2022.................................</w:t>
      </w:r>
    </w:p>
    <w:tbl>
      <w:tblPr>
        <w:tblStyle w:val="Table1"/>
        <w:bidiVisual w:val="1"/>
        <w:tblW w:w="13476.000000000002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3"/>
        <w:gridCol w:w="3015"/>
        <w:gridCol w:w="828"/>
        <w:gridCol w:w="736"/>
        <w:gridCol w:w="1074"/>
        <w:gridCol w:w="1205"/>
        <w:gridCol w:w="1205"/>
        <w:gridCol w:w="1205"/>
        <w:gridCol w:w="834"/>
        <w:gridCol w:w="1197"/>
        <w:gridCol w:w="1584"/>
        <w:tblGridChange w:id="0">
          <w:tblGrid>
            <w:gridCol w:w="593"/>
            <w:gridCol w:w="3015"/>
            <w:gridCol w:w="828"/>
            <w:gridCol w:w="736"/>
            <w:gridCol w:w="1074"/>
            <w:gridCol w:w="1205"/>
            <w:gridCol w:w="1205"/>
            <w:gridCol w:w="1205"/>
            <w:gridCol w:w="834"/>
            <w:gridCol w:w="1197"/>
            <w:gridCol w:w="1584"/>
          </w:tblGrid>
        </w:tblGridChange>
      </w:tblGrid>
      <w:tr>
        <w:trPr>
          <w:cantSplit w:val="0"/>
          <w:trHeight w:val="45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الرقم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نوع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اللوازم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ووصفها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الكمية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سعر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الوحدة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السعر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الاجمالي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الرصيد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خانة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التخزين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الكمية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المستلمة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كتابة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فلس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دينار</w:t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فلس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دينار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بسكويت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اوريو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حبة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1A</w:t>
            </w:r>
          </w:p>
        </w:tc>
        <w:tc>
          <w:tcPr>
            <w:tcBorders>
              <w:top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خمسون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عصير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اورجينال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350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مل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حبة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مئة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كيك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حبة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3A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مئة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شوكولاتة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النجمة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كرتونة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خمسة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الاسرة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كيلو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غرام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A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00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3C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عشرون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left="9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1"/>
        </w:rPr>
        <w:t xml:space="preserve">التاريخ</w:t>
      </w:r>
      <w:r w:rsidDel="00000000" w:rsidR="00000000" w:rsidRPr="00000000">
        <w:rPr>
          <w:sz w:val="32"/>
          <w:szCs w:val="32"/>
          <w:rtl w:val="1"/>
        </w:rPr>
        <w:t xml:space="preserve"> 9/9/2022</w:t>
        <w:tab/>
        <w:tab/>
        <w:tab/>
        <w:tab/>
        <w:tab/>
      </w:r>
      <w:r w:rsidDel="00000000" w:rsidR="00000000" w:rsidRPr="00000000">
        <w:rPr>
          <w:sz w:val="32"/>
          <w:szCs w:val="32"/>
          <w:rtl w:val="1"/>
        </w:rPr>
        <w:t xml:space="preserve">الوظيفة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مستند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ادخالات</w:t>
      </w:r>
      <w:r w:rsidDel="00000000" w:rsidR="00000000" w:rsidRPr="00000000">
        <w:rPr>
          <w:sz w:val="32"/>
          <w:szCs w:val="32"/>
          <w:rtl w:val="1"/>
        </w:rPr>
        <w:tab/>
        <w:tab/>
        <w:tab/>
        <w:tab/>
        <w:tab/>
      </w:r>
      <w:r w:rsidDel="00000000" w:rsidR="00000000" w:rsidRPr="00000000">
        <w:rPr>
          <w:sz w:val="32"/>
          <w:szCs w:val="32"/>
          <w:rtl w:val="1"/>
        </w:rPr>
        <w:t xml:space="preserve">اسم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المستلم</w:t>
      </w:r>
      <w:r w:rsidDel="00000000" w:rsidR="00000000" w:rsidRPr="00000000">
        <w:rPr>
          <w:sz w:val="32"/>
          <w:szCs w:val="32"/>
          <w:rtl w:val="1"/>
        </w:rPr>
        <w:t xml:space="preserve">  </w:t>
      </w:r>
      <w:r w:rsidDel="00000000" w:rsidR="00000000" w:rsidRPr="00000000">
        <w:rPr>
          <w:sz w:val="32"/>
          <w:szCs w:val="32"/>
          <w:rtl w:val="1"/>
        </w:rPr>
        <w:t xml:space="preserve">مدرسة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الوطنية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الارثوذكسية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الأشرفية</w:t>
      </w:r>
      <w:r w:rsidDel="00000000" w:rsidR="00000000" w:rsidRPr="00000000">
        <w:rPr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9">
      <w:pPr>
        <w:bidi w:val="1"/>
        <w:ind w:left="9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1"/>
        </w:rPr>
        <w:tab/>
        <w:tab/>
        <w:tab/>
        <w:tab/>
        <w:tab/>
        <w:t xml:space="preserve">        </w:t>
      </w:r>
      <w:r w:rsidDel="00000000" w:rsidR="00000000" w:rsidRPr="00000000">
        <w:rPr>
          <w:sz w:val="32"/>
          <w:szCs w:val="32"/>
          <w:rtl w:val="1"/>
        </w:rPr>
        <w:t xml:space="preserve">نسخة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المحاسب</w:t>
      </w:r>
      <w:r w:rsidDel="00000000" w:rsidR="00000000" w:rsidRPr="00000000">
        <w:rPr>
          <w:sz w:val="32"/>
          <w:szCs w:val="32"/>
          <w:rtl w:val="1"/>
        </w:rPr>
        <w:tab/>
        <w:tab/>
        <w:tab/>
        <w:tab/>
      </w:r>
      <w:r w:rsidDel="00000000" w:rsidR="00000000" w:rsidRPr="00000000">
        <w:rPr>
          <w:sz w:val="32"/>
          <w:szCs w:val="32"/>
          <w:rtl w:val="1"/>
        </w:rPr>
        <w:t xml:space="preserve">توقيع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المستلم</w:t>
      </w:r>
    </w:p>
    <w:sectPr>
      <w:pgSz w:h="12240" w:w="15840" w:orient="landscape"/>
      <w:pgMar w:bottom="45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