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05" w:rsidRPr="00BF1E19" w:rsidRDefault="00BF1E19">
      <w:pPr>
        <w:rPr>
          <w:rFonts w:ascii="Segoe UI" w:hAnsi="Segoe UI" w:cs="Segoe UI"/>
          <w:sz w:val="36"/>
          <w:szCs w:val="36"/>
          <w:highlight w:val="yellow"/>
          <w:shd w:val="clear" w:color="auto" w:fill="EFEFEF"/>
        </w:rPr>
      </w:pPr>
      <w:r w:rsidRPr="00BF1E19">
        <w:rPr>
          <w:sz w:val="36"/>
          <w:szCs w:val="36"/>
          <w:highlight w:val="yellow"/>
        </w:rPr>
        <w:t>Q1:</w:t>
      </w:r>
      <w:r w:rsidRPr="00BF1E19">
        <w:rPr>
          <w:rFonts w:ascii="Segoe UI" w:hAnsi="Segoe UI" w:cs="Segoe UI"/>
          <w:sz w:val="21"/>
          <w:szCs w:val="21"/>
          <w:highlight w:val="yellow"/>
          <w:shd w:val="clear" w:color="auto" w:fill="EFEFEF"/>
        </w:rPr>
        <w:t xml:space="preserve"> </w:t>
      </w:r>
      <w:r w:rsidRPr="00BF1E19">
        <w:rPr>
          <w:rFonts w:ascii="Segoe UI" w:hAnsi="Segoe UI" w:cs="Segoe UI"/>
          <w:sz w:val="36"/>
          <w:szCs w:val="36"/>
          <w:highlight w:val="yellow"/>
          <w:shd w:val="clear" w:color="auto" w:fill="EFEFEF"/>
        </w:rPr>
        <w:t>A server stores, sends and receives data</w:t>
      </w:r>
    </w:p>
    <w:p w:rsidR="00BF1E19" w:rsidRPr="00BF1E19" w:rsidRDefault="00BF1E19">
      <w:pPr>
        <w:rPr>
          <w:sz w:val="36"/>
          <w:szCs w:val="36"/>
          <w:highlight w:val="yellow"/>
        </w:rPr>
      </w:pPr>
      <w:r w:rsidRPr="00BF1E19">
        <w:rPr>
          <w:sz w:val="36"/>
          <w:szCs w:val="36"/>
          <w:highlight w:val="yellow"/>
        </w:rPr>
        <w:t>Q2: WAPs</w:t>
      </w:r>
    </w:p>
    <w:p w:rsidR="00BF1E19" w:rsidRPr="00BF1E19" w:rsidRDefault="00BF1E19">
      <w:pPr>
        <w:rPr>
          <w:rFonts w:ascii="Segoe UI" w:hAnsi="Segoe UI" w:cs="Segoe UI"/>
          <w:color w:val="262626"/>
          <w:sz w:val="36"/>
          <w:szCs w:val="36"/>
          <w:highlight w:val="yellow"/>
          <w:shd w:val="clear" w:color="auto" w:fill="EFEFEF"/>
        </w:rPr>
      </w:pPr>
      <w:r w:rsidRPr="00BF1E19">
        <w:rPr>
          <w:sz w:val="36"/>
          <w:szCs w:val="36"/>
          <w:highlight w:val="yellow"/>
        </w:rPr>
        <w:t xml:space="preserve">Q3: </w:t>
      </w:r>
      <w:r w:rsidRPr="00BF1E19">
        <w:rPr>
          <w:rFonts w:ascii="Segoe UI" w:hAnsi="Segoe UI" w:cs="Segoe UI"/>
          <w:color w:val="262626"/>
          <w:sz w:val="36"/>
          <w:szCs w:val="36"/>
          <w:highlight w:val="yellow"/>
          <w:shd w:val="clear" w:color="auto" w:fill="EFEFEF"/>
        </w:rPr>
        <w:t> routers bring the internet to your devices</w:t>
      </w:r>
    </w:p>
    <w:p w:rsidR="00BF1E19" w:rsidRPr="00BF1E19" w:rsidRDefault="00BF1E19">
      <w:pPr>
        <w:rPr>
          <w:sz w:val="36"/>
          <w:szCs w:val="36"/>
        </w:rPr>
      </w:pPr>
      <w:r w:rsidRPr="00BF1E19">
        <w:rPr>
          <w:rFonts w:ascii="Segoe UI" w:hAnsi="Segoe UI" w:cs="Segoe UI"/>
          <w:color w:val="262626"/>
          <w:sz w:val="36"/>
          <w:szCs w:val="36"/>
          <w:highlight w:val="yellow"/>
          <w:shd w:val="clear" w:color="auto" w:fill="EFEFEF"/>
        </w:rPr>
        <w:t xml:space="preserve">Q4: </w:t>
      </w:r>
      <w:r w:rsidRPr="00BF1E19">
        <w:rPr>
          <w:rFonts w:ascii="Segoe UI" w:hAnsi="Segoe UI" w:cs="Segoe UI"/>
          <w:color w:val="262626"/>
          <w:sz w:val="36"/>
          <w:szCs w:val="36"/>
          <w:highlight w:val="yellow"/>
          <w:shd w:val="clear" w:color="auto" w:fill="EFEFEF"/>
        </w:rPr>
        <w:t>a switch is mor</w:t>
      </w:r>
      <w:bookmarkStart w:id="0" w:name="_GoBack"/>
      <w:bookmarkEnd w:id="0"/>
      <w:r w:rsidRPr="00BF1E19">
        <w:rPr>
          <w:rFonts w:ascii="Segoe UI" w:hAnsi="Segoe UI" w:cs="Segoe UI"/>
          <w:color w:val="262626"/>
          <w:sz w:val="36"/>
          <w:szCs w:val="36"/>
          <w:highlight w:val="yellow"/>
          <w:shd w:val="clear" w:color="auto" w:fill="EFEFEF"/>
        </w:rPr>
        <w:t>e intelligent than a hub</w:t>
      </w:r>
      <w:r w:rsidRPr="00BF1E19">
        <w:rPr>
          <w:rFonts w:ascii="Segoe UI" w:hAnsi="Segoe UI" w:cs="Segoe UI"/>
          <w:color w:val="262626"/>
          <w:sz w:val="36"/>
          <w:szCs w:val="36"/>
          <w:shd w:val="clear" w:color="auto" w:fill="EFEFEF"/>
        </w:rPr>
        <w:t xml:space="preserve"> </w:t>
      </w:r>
    </w:p>
    <w:sectPr w:rsidR="00BF1E19" w:rsidRPr="00BF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19"/>
    <w:rsid w:val="00BF1E19"/>
    <w:rsid w:val="00E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E39D"/>
  <w15:chartTrackingRefBased/>
  <w15:docId w15:val="{3ADD49B5-97CC-4843-8E0C-C5E77794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2022-09-11T17:27:00Z</dcterms:created>
  <dcterms:modified xsi:type="dcterms:W3CDTF">2022-09-11T17:30:00Z</dcterms:modified>
</cp:coreProperties>
</file>