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DD" w:rsidRPr="00EC75A5" w:rsidRDefault="0069694C" w:rsidP="0069694C">
      <w:pPr>
        <w:jc w:val="right"/>
        <w:rPr>
          <w:b/>
          <w:bCs/>
          <w:sz w:val="40"/>
          <w:szCs w:val="40"/>
          <w:lang w:bidi="ar-JO"/>
        </w:rPr>
      </w:pPr>
      <w:r w:rsidRPr="00EC75A5">
        <w:rPr>
          <w:b/>
          <w:bCs/>
          <w:sz w:val="40"/>
          <w:szCs w:val="40"/>
          <w:lang w:bidi="ar-JO"/>
        </w:rPr>
        <w:t>List for network components that contained in a home router:</w:t>
      </w:r>
    </w:p>
    <w:p w:rsidR="0069694C" w:rsidRPr="0069694C" w:rsidRDefault="0069694C" w:rsidP="0069694C">
      <w:pPr>
        <w:numPr>
          <w:ilvl w:val="0"/>
          <w:numId w:val="1"/>
        </w:numPr>
        <w:shd w:val="clear" w:color="auto" w:fill="FFFFFF"/>
        <w:bidi w:val="0"/>
        <w:spacing w:after="60" w:line="240" w:lineRule="auto"/>
        <w:ind w:left="0"/>
        <w:rPr>
          <w:rFonts w:ascii="Arial" w:eastAsia="Times New Roman" w:hAnsi="Arial" w:cs="Arial"/>
          <w:color w:val="202124"/>
          <w:sz w:val="24"/>
          <w:szCs w:val="24"/>
        </w:rPr>
      </w:pPr>
      <w:r w:rsidRPr="0069694C">
        <w:rPr>
          <w:rFonts w:ascii="Arial" w:eastAsia="Times New Roman" w:hAnsi="Arial" w:cs="Arial"/>
          <w:color w:val="202124"/>
          <w:sz w:val="24"/>
          <w:szCs w:val="24"/>
        </w:rPr>
        <w:t>ICS (Internet Connection Sharing)- ...</w:t>
      </w:r>
    </w:p>
    <w:p w:rsidR="0069694C" w:rsidRPr="0069694C" w:rsidRDefault="0069694C" w:rsidP="0069694C">
      <w:pPr>
        <w:numPr>
          <w:ilvl w:val="0"/>
          <w:numId w:val="1"/>
        </w:numPr>
        <w:shd w:val="clear" w:color="auto" w:fill="FFFFFF"/>
        <w:bidi w:val="0"/>
        <w:spacing w:after="60" w:line="240" w:lineRule="auto"/>
        <w:ind w:left="0"/>
        <w:rPr>
          <w:rFonts w:ascii="Arial" w:eastAsia="Times New Roman" w:hAnsi="Arial" w:cs="Arial"/>
          <w:color w:val="202124"/>
          <w:sz w:val="24"/>
          <w:szCs w:val="24"/>
        </w:rPr>
      </w:pPr>
      <w:r w:rsidRPr="0069694C">
        <w:rPr>
          <w:rFonts w:ascii="Arial" w:eastAsia="Times New Roman" w:hAnsi="Arial" w:cs="Arial"/>
          <w:color w:val="202124"/>
          <w:sz w:val="24"/>
          <w:szCs w:val="24"/>
        </w:rPr>
        <w:t>Network Hub. ...</w:t>
      </w:r>
    </w:p>
    <w:p w:rsidR="0069694C" w:rsidRPr="0069694C" w:rsidRDefault="0069694C" w:rsidP="0069694C">
      <w:pPr>
        <w:numPr>
          <w:ilvl w:val="0"/>
          <w:numId w:val="1"/>
        </w:numPr>
        <w:shd w:val="clear" w:color="auto" w:fill="FFFFFF"/>
        <w:bidi w:val="0"/>
        <w:spacing w:after="60" w:line="240" w:lineRule="auto"/>
        <w:ind w:left="0"/>
        <w:rPr>
          <w:rFonts w:ascii="Arial" w:eastAsia="Times New Roman" w:hAnsi="Arial" w:cs="Arial"/>
          <w:color w:val="202124"/>
          <w:sz w:val="24"/>
          <w:szCs w:val="24"/>
        </w:rPr>
      </w:pPr>
      <w:r w:rsidRPr="0069694C">
        <w:rPr>
          <w:rFonts w:ascii="Arial" w:eastAsia="Times New Roman" w:hAnsi="Arial" w:cs="Arial"/>
          <w:color w:val="202124"/>
          <w:sz w:val="24"/>
          <w:szCs w:val="24"/>
        </w:rPr>
        <w:t>Network Bridge. ...</w:t>
      </w:r>
    </w:p>
    <w:p w:rsidR="0069694C" w:rsidRDefault="0069694C" w:rsidP="0069694C">
      <w:pPr>
        <w:numPr>
          <w:ilvl w:val="0"/>
          <w:numId w:val="1"/>
        </w:numPr>
        <w:shd w:val="clear" w:color="auto" w:fill="FFFFFF"/>
        <w:bidi w:val="0"/>
        <w:spacing w:after="60" w:line="240" w:lineRule="auto"/>
        <w:ind w:left="0"/>
        <w:rPr>
          <w:rFonts w:ascii="Arial" w:eastAsia="Times New Roman" w:hAnsi="Arial" w:cs="Arial"/>
          <w:color w:val="202124"/>
          <w:sz w:val="24"/>
          <w:szCs w:val="24"/>
        </w:rPr>
      </w:pPr>
      <w:r w:rsidRPr="0069694C">
        <w:rPr>
          <w:rFonts w:ascii="Arial" w:eastAsia="Times New Roman" w:hAnsi="Arial" w:cs="Arial"/>
          <w:color w:val="202124"/>
          <w:sz w:val="24"/>
          <w:szCs w:val="24"/>
        </w:rPr>
        <w:t>Network Switch</w:t>
      </w:r>
    </w:p>
    <w:p w:rsidR="0069694C" w:rsidRDefault="0069694C" w:rsidP="0069694C">
      <w:pPr>
        <w:shd w:val="clear" w:color="auto" w:fill="FFFFFF"/>
        <w:bidi w:val="0"/>
        <w:spacing w:after="60" w:line="240" w:lineRule="auto"/>
        <w:rPr>
          <w:rFonts w:ascii="Arial" w:eastAsia="Times New Roman" w:hAnsi="Arial" w:cs="Arial"/>
          <w:color w:val="202124"/>
          <w:sz w:val="24"/>
          <w:szCs w:val="24"/>
        </w:rPr>
      </w:pPr>
    </w:p>
    <w:p w:rsidR="0069694C" w:rsidRDefault="0069694C" w:rsidP="0069694C">
      <w:pPr>
        <w:shd w:val="clear" w:color="auto" w:fill="FFFFFF"/>
        <w:bidi w:val="0"/>
        <w:spacing w:after="60" w:line="240" w:lineRule="auto"/>
        <w:rPr>
          <w:rFonts w:ascii="Arial" w:eastAsia="Times New Roman" w:hAnsi="Arial" w:cs="Arial"/>
          <w:color w:val="202124"/>
          <w:sz w:val="24"/>
          <w:szCs w:val="24"/>
        </w:rPr>
      </w:pPr>
    </w:p>
    <w:p w:rsidR="0069694C" w:rsidRPr="00EC75A5" w:rsidRDefault="0069694C" w:rsidP="0069694C">
      <w:pPr>
        <w:shd w:val="clear" w:color="auto" w:fill="FFFFFF"/>
        <w:bidi w:val="0"/>
        <w:spacing w:after="60" w:line="240" w:lineRule="auto"/>
        <w:rPr>
          <w:rFonts w:ascii="Arial" w:eastAsia="Times New Roman" w:hAnsi="Arial" w:cs="Arial"/>
          <w:b/>
          <w:bCs/>
          <w:color w:val="202124"/>
          <w:sz w:val="40"/>
          <w:szCs w:val="40"/>
        </w:rPr>
      </w:pPr>
      <w:r w:rsidRPr="00EC75A5">
        <w:rPr>
          <w:rFonts w:ascii="Arial" w:eastAsia="Times New Roman" w:hAnsi="Arial" w:cs="Arial"/>
          <w:b/>
          <w:bCs/>
          <w:color w:val="202124"/>
          <w:sz w:val="40"/>
          <w:szCs w:val="40"/>
        </w:rPr>
        <w:t>What are the two types of cable used in LANs?</w:t>
      </w:r>
    </w:p>
    <w:p w:rsidR="0069694C" w:rsidRDefault="0069694C" w:rsidP="0069694C">
      <w:pPr>
        <w:shd w:val="clear" w:color="auto" w:fill="FFFFFF"/>
        <w:bidi w:val="0"/>
        <w:spacing w:after="60" w:line="240" w:lineRule="auto"/>
        <w:rPr>
          <w:rFonts w:ascii="Arial" w:eastAsia="Times New Roman" w:hAnsi="Arial" w:cs="Arial"/>
          <w:color w:val="202124"/>
          <w:sz w:val="40"/>
          <w:szCs w:val="40"/>
        </w:rPr>
      </w:pPr>
    </w:p>
    <w:p w:rsidR="0069694C" w:rsidRPr="0069694C" w:rsidRDefault="0069694C" w:rsidP="0069694C">
      <w:pPr>
        <w:shd w:val="clear" w:color="auto" w:fill="FFFFFF"/>
        <w:bidi w:val="0"/>
        <w:spacing w:after="60" w:line="240" w:lineRule="auto"/>
        <w:rPr>
          <w:rFonts w:ascii="Arial" w:eastAsia="Times New Roman" w:hAnsi="Arial" w:cs="Arial"/>
          <w:color w:val="202124"/>
          <w:sz w:val="40"/>
          <w:szCs w:val="40"/>
        </w:rPr>
      </w:pPr>
      <w:r>
        <w:rPr>
          <w:rFonts w:ascii="Arial" w:hAnsi="Arial" w:cs="Arial"/>
          <w:color w:val="202124"/>
          <w:shd w:val="clear" w:color="auto" w:fill="FFFFFF"/>
        </w:rPr>
        <w:t>Copper Twisted Pair (Also referred to as LAN, Ethernet or Networking cable) </w:t>
      </w:r>
      <w:r>
        <w:rPr>
          <w:rFonts w:ascii="Arial" w:hAnsi="Arial" w:cs="Arial"/>
          <w:b/>
          <w:bCs/>
          <w:color w:val="202124"/>
          <w:shd w:val="clear" w:color="auto" w:fill="FFFFFF"/>
        </w:rPr>
        <w:t>Coaxial Cable</w:t>
      </w:r>
      <w:r>
        <w:rPr>
          <w:rFonts w:ascii="Arial" w:hAnsi="Arial" w:cs="Arial"/>
          <w:color w:val="202124"/>
          <w:shd w:val="clear" w:color="auto" w:fill="FFFFFF"/>
        </w:rPr>
        <w:t>.</w:t>
      </w:r>
    </w:p>
    <w:p w:rsidR="0069694C" w:rsidRDefault="0069694C" w:rsidP="0069694C">
      <w:pPr>
        <w:shd w:val="clear" w:color="auto" w:fill="FFFFFF"/>
        <w:bidi w:val="0"/>
        <w:spacing w:after="60" w:line="240" w:lineRule="auto"/>
        <w:rPr>
          <w:rFonts w:ascii="Arial" w:eastAsia="Times New Roman" w:hAnsi="Arial" w:cs="Arial"/>
          <w:color w:val="202124"/>
          <w:sz w:val="24"/>
          <w:szCs w:val="24"/>
        </w:rPr>
      </w:pPr>
    </w:p>
    <w:p w:rsidR="0069694C" w:rsidRPr="0069694C" w:rsidRDefault="0069694C" w:rsidP="0069694C">
      <w:pPr>
        <w:shd w:val="clear" w:color="auto" w:fill="FFFFFF"/>
        <w:bidi w:val="0"/>
        <w:spacing w:after="60" w:line="240" w:lineRule="auto"/>
        <w:rPr>
          <w:rFonts w:ascii="Arial" w:eastAsia="Times New Roman" w:hAnsi="Arial" w:cs="Arial"/>
          <w:color w:val="202124"/>
          <w:sz w:val="24"/>
          <w:szCs w:val="24"/>
        </w:rPr>
      </w:pPr>
    </w:p>
    <w:p w:rsidR="0069694C" w:rsidRPr="00EC75A5" w:rsidRDefault="0069694C" w:rsidP="0069694C">
      <w:pPr>
        <w:jc w:val="right"/>
        <w:rPr>
          <w:b/>
          <w:bCs/>
          <w:sz w:val="40"/>
          <w:szCs w:val="40"/>
          <w:lang w:bidi="ar-JO"/>
        </w:rPr>
      </w:pPr>
      <w:r w:rsidRPr="00EC75A5">
        <w:rPr>
          <w:b/>
          <w:bCs/>
          <w:sz w:val="40"/>
          <w:szCs w:val="40"/>
          <w:lang w:bidi="ar-JO"/>
        </w:rPr>
        <w:t xml:space="preserve">Give an example of where a </w:t>
      </w:r>
      <w:proofErr w:type="spellStart"/>
      <w:r w:rsidRPr="00EC75A5">
        <w:rPr>
          <w:b/>
          <w:bCs/>
          <w:sz w:val="40"/>
          <w:szCs w:val="40"/>
          <w:lang w:bidi="ar-JO"/>
        </w:rPr>
        <w:t>fibre</w:t>
      </w:r>
      <w:proofErr w:type="spellEnd"/>
      <w:r w:rsidRPr="00EC75A5">
        <w:rPr>
          <w:b/>
          <w:bCs/>
          <w:sz w:val="40"/>
          <w:szCs w:val="40"/>
          <w:lang w:bidi="ar-JO"/>
        </w:rPr>
        <w:t>-optic cable is used in LAN:</w:t>
      </w:r>
    </w:p>
    <w:p w:rsidR="0069694C" w:rsidRDefault="0069694C" w:rsidP="0069694C">
      <w:pPr>
        <w:jc w:val="right"/>
        <w:rPr>
          <w:rFonts w:ascii="Arial" w:hAnsi="Arial" w:cs="Arial"/>
          <w:color w:val="484848"/>
          <w:sz w:val="21"/>
          <w:szCs w:val="21"/>
          <w:shd w:val="clear" w:color="auto" w:fill="FFFFFF"/>
        </w:rPr>
      </w:pPr>
      <w:r>
        <w:br/>
      </w:r>
      <w:r>
        <w:rPr>
          <w:rFonts w:ascii="Arial" w:hAnsi="Arial" w:cs="Arial"/>
          <w:color w:val="484848"/>
          <w:sz w:val="21"/>
          <w:szCs w:val="21"/>
          <w:shd w:val="clear" w:color="auto" w:fill="FFFFFF"/>
        </w:rPr>
        <w:t>Local Area Network (LAN) is a combined group of computers, or computer systems, connected to each other that allow shared program software or data bases. LAN systems are used by colleges, universities, office buildings, and industrial plants, for making use of optical fiber</w:t>
      </w:r>
    </w:p>
    <w:p w:rsidR="0069694C" w:rsidRPr="00EC75A5" w:rsidRDefault="0069694C" w:rsidP="00EC75A5">
      <w:pPr>
        <w:jc w:val="center"/>
        <w:rPr>
          <w:rFonts w:ascii="Arial" w:hAnsi="Arial" w:cs="Arial"/>
          <w:color w:val="000000" w:themeColor="text1"/>
          <w:sz w:val="21"/>
          <w:szCs w:val="21"/>
          <w:shd w:val="clear" w:color="auto" w:fill="FFFFFF"/>
        </w:rPr>
      </w:pPr>
    </w:p>
    <w:p w:rsidR="0069694C" w:rsidRDefault="00EC75A5" w:rsidP="0069694C">
      <w:pPr>
        <w:jc w:val="right"/>
        <w:rPr>
          <w:rFonts w:ascii="Arial" w:hAnsi="Arial" w:cs="Arial"/>
          <w:b/>
          <w:bCs/>
          <w:color w:val="000000" w:themeColor="text1"/>
          <w:sz w:val="40"/>
          <w:szCs w:val="40"/>
          <w:shd w:val="clear" w:color="auto" w:fill="FFFFFF"/>
        </w:rPr>
      </w:pPr>
      <w:r w:rsidRPr="00EC75A5">
        <w:rPr>
          <w:rFonts w:ascii="Arial" w:hAnsi="Arial" w:cs="Arial"/>
          <w:b/>
          <w:bCs/>
          <w:color w:val="000000" w:themeColor="text1"/>
          <w:sz w:val="40"/>
          <w:szCs w:val="40"/>
          <w:shd w:val="clear" w:color="auto" w:fill="FFFFFF"/>
        </w:rPr>
        <w:t>Explain why hub rooms are used in LANs:</w:t>
      </w:r>
    </w:p>
    <w:p w:rsidR="00EC75A5" w:rsidRDefault="00EC75A5" w:rsidP="0069694C">
      <w:pPr>
        <w:jc w:val="right"/>
        <w:rPr>
          <w:rFonts w:ascii="Arial" w:hAnsi="Arial" w:cs="Arial"/>
          <w:b/>
          <w:bCs/>
          <w:color w:val="000000" w:themeColor="text1"/>
          <w:sz w:val="40"/>
          <w:szCs w:val="40"/>
          <w:shd w:val="clear" w:color="auto" w:fill="FFFFFF"/>
        </w:rPr>
      </w:pPr>
      <w:bookmarkStart w:id="0" w:name="_GoBack"/>
      <w:bookmarkEnd w:id="0"/>
    </w:p>
    <w:p w:rsidR="00EC75A5" w:rsidRDefault="00EC75A5" w:rsidP="0069694C">
      <w:pPr>
        <w:jc w:val="right"/>
        <w:rPr>
          <w:rFonts w:ascii="Arial" w:hAnsi="Arial" w:cs="Arial"/>
          <w:b/>
          <w:bCs/>
          <w:color w:val="000000" w:themeColor="text1"/>
          <w:sz w:val="40"/>
          <w:szCs w:val="40"/>
          <w:shd w:val="clear" w:color="auto" w:fill="FFFFFF"/>
        </w:rPr>
      </w:pPr>
      <w:r>
        <w:rPr>
          <w:rFonts w:ascii="Arial" w:hAnsi="Arial" w:cs="Arial"/>
          <w:b/>
          <w:bCs/>
          <w:color w:val="202124"/>
          <w:shd w:val="clear" w:color="auto" w:fill="FFFFFF"/>
        </w:rPr>
        <w:t>To break a LAN into segments to relieve traffic congestion</w:t>
      </w:r>
      <w:r>
        <w:rPr>
          <w:rFonts w:ascii="Arial" w:hAnsi="Arial" w:cs="Arial"/>
          <w:color w:val="202124"/>
          <w:shd w:val="clear" w:color="auto" w:fill="FFFFFF"/>
        </w:rPr>
        <w:t>. To provide a security wall between two different types of users. As seen earlier, a hub interconnects two or more workstations into a local area network.</w:t>
      </w:r>
    </w:p>
    <w:p w:rsidR="00EC75A5" w:rsidRPr="00EC75A5" w:rsidRDefault="00EC75A5" w:rsidP="0069694C">
      <w:pPr>
        <w:jc w:val="right"/>
        <w:rPr>
          <w:rFonts w:ascii="Arial" w:hAnsi="Arial" w:cs="Arial"/>
          <w:b/>
          <w:bCs/>
          <w:color w:val="484848"/>
          <w:sz w:val="40"/>
          <w:szCs w:val="40"/>
          <w:shd w:val="clear" w:color="auto" w:fill="FFFFFF"/>
        </w:rPr>
      </w:pPr>
    </w:p>
    <w:p w:rsidR="00EC75A5" w:rsidRPr="0069694C" w:rsidRDefault="00EC75A5" w:rsidP="0069694C">
      <w:pPr>
        <w:jc w:val="right"/>
        <w:rPr>
          <w:sz w:val="40"/>
          <w:szCs w:val="40"/>
          <w:lang w:bidi="ar-JO"/>
        </w:rPr>
      </w:pPr>
    </w:p>
    <w:p w:rsidR="0069694C" w:rsidRPr="0069694C" w:rsidRDefault="0069694C" w:rsidP="0069694C">
      <w:pPr>
        <w:jc w:val="right"/>
        <w:rPr>
          <w:sz w:val="40"/>
          <w:szCs w:val="40"/>
          <w:lang w:bidi="ar-JO"/>
        </w:rPr>
      </w:pPr>
    </w:p>
    <w:p w:rsidR="0069694C" w:rsidRPr="0069694C" w:rsidRDefault="0069694C" w:rsidP="0069694C">
      <w:pPr>
        <w:jc w:val="right"/>
        <w:rPr>
          <w:sz w:val="40"/>
          <w:szCs w:val="40"/>
          <w:lang w:bidi="ar-JO"/>
        </w:rPr>
      </w:pPr>
    </w:p>
    <w:sectPr w:rsidR="0069694C" w:rsidRPr="0069694C" w:rsidSect="009053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B041F"/>
    <w:multiLevelType w:val="multilevel"/>
    <w:tmpl w:val="A33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4C"/>
    <w:rsid w:val="0069694C"/>
    <w:rsid w:val="009053BB"/>
    <w:rsid w:val="00BF20DD"/>
    <w:rsid w:val="00EC7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A201-F69E-4401-B9F4-0C003C4A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2022-09-09T13:41:00Z</dcterms:created>
  <dcterms:modified xsi:type="dcterms:W3CDTF">2022-09-09T13:54:00Z</dcterms:modified>
</cp:coreProperties>
</file>