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131267AD" w:rsidR="00D9045D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 w:rsidRPr="006C359F">
        <w:rPr>
          <w:rFonts w:eastAsia="Calibri" w:cstheme="minorHAnsi"/>
          <w:b/>
          <w:bCs/>
          <w:sz w:val="44"/>
          <w:szCs w:val="44"/>
        </w:rPr>
        <w:t xml:space="preserve">Second Month </w:t>
      </w:r>
      <w:r w:rsidR="00FF58DD">
        <w:rPr>
          <w:rFonts w:eastAsia="Calibri" w:cstheme="minorHAnsi"/>
          <w:b/>
          <w:bCs/>
          <w:sz w:val="44"/>
          <w:szCs w:val="44"/>
        </w:rPr>
        <w:t xml:space="preserve">Project          </w:t>
      </w:r>
      <w:r w:rsidRPr="006C359F">
        <w:rPr>
          <w:rFonts w:eastAsia="Calibri" w:cstheme="minorHAnsi"/>
          <w:b/>
          <w:bCs/>
          <w:sz w:val="44"/>
          <w:szCs w:val="44"/>
        </w:rPr>
        <w:t>|</w:t>
      </w:r>
      <w:r>
        <w:rPr>
          <w:rFonts w:eastAsia="Calibri" w:cstheme="minorHAnsi"/>
          <w:b/>
          <w:bCs/>
        </w:rPr>
        <w:t xml:space="preserve">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7C5A55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13A0AB4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FF58DD">
              <w:rPr>
                <w:rFonts w:eastAsia="Calibri" w:cstheme="minorHAnsi"/>
                <w:b/>
                <w:bCs/>
              </w:rPr>
              <w:t xml:space="preserve">Global Perspectives </w:t>
            </w:r>
          </w:p>
        </w:tc>
      </w:tr>
      <w:tr w:rsidR="006C359F" w14:paraId="36F1EF3A" w14:textId="77777777" w:rsidTr="007C5A55">
        <w:tc>
          <w:tcPr>
            <w:tcW w:w="5191" w:type="dxa"/>
          </w:tcPr>
          <w:p w14:paraId="402B556E" w14:textId="4BEFEEA5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17190C1A" w14:textId="589FAA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 xml:space="preserve">Grade </w:t>
            </w:r>
            <w:r w:rsidR="00FF58DD">
              <w:rPr>
                <w:rFonts w:eastAsia="Calibri" w:cstheme="minorHAnsi"/>
              </w:rPr>
              <w:t>6</w:t>
            </w:r>
            <w:r w:rsidR="00707A7C">
              <w:rPr>
                <w:rFonts w:eastAsia="Calibri" w:cstheme="minorHAnsi"/>
              </w:rPr>
              <w:t xml:space="preserve"> </w:t>
            </w:r>
          </w:p>
        </w:tc>
      </w:tr>
      <w:tr w:rsidR="006C359F" w14:paraId="3A6C9E05" w14:textId="77777777" w:rsidTr="007C5A55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0883DC08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5636193D" w14:textId="1716BC2C" w:rsidR="00FF58DD" w:rsidRPr="00FF58DD" w:rsidRDefault="00FF58DD" w:rsidP="00FF58DD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 xml:space="preserve">Sixth Grade “My </w:t>
      </w:r>
      <w:r>
        <w:rPr>
          <w:rFonts w:cstheme="minorHAnsi"/>
          <w:sz w:val="28"/>
          <w:szCs w:val="28"/>
        </w:rPr>
        <w:t>Traditions</w:t>
      </w:r>
      <w:r w:rsidRPr="00FF58DD">
        <w:rPr>
          <w:rFonts w:cstheme="minorHAnsi"/>
          <w:sz w:val="28"/>
          <w:szCs w:val="28"/>
        </w:rPr>
        <w:t>” Project</w:t>
      </w:r>
    </w:p>
    <w:p w14:paraId="74730F8D" w14:textId="76B7872B" w:rsidR="00FF58DD" w:rsidRPr="00FF58DD" w:rsidRDefault="00FF58DD" w:rsidP="00FF58DD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 xml:space="preserve">Assigned: </w:t>
      </w:r>
      <w:r w:rsidR="00392E57">
        <w:rPr>
          <w:rFonts w:cstheme="minorHAnsi"/>
          <w:sz w:val="28"/>
          <w:szCs w:val="28"/>
        </w:rPr>
        <w:t>Monday</w:t>
      </w:r>
      <w:r w:rsidRPr="00FF58DD"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sz w:val="28"/>
          <w:szCs w:val="28"/>
        </w:rPr>
        <w:t>October 30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</w:p>
    <w:p w14:paraId="3EA49312" w14:textId="5E3DAE3D" w:rsidR="00C31AF7" w:rsidRDefault="00FF58DD" w:rsidP="00FF58DD">
      <w:pPr>
        <w:tabs>
          <w:tab w:val="left" w:pos="4020"/>
        </w:tabs>
        <w:spacing w:after="0" w:line="192" w:lineRule="auto"/>
        <w:jc w:val="center"/>
        <w:rPr>
          <w:rFonts w:cstheme="minorHAnsi"/>
          <w:sz w:val="28"/>
          <w:szCs w:val="28"/>
        </w:rPr>
      </w:pPr>
      <w:r w:rsidRPr="00FF58DD">
        <w:rPr>
          <w:rFonts w:cstheme="minorHAnsi"/>
          <w:sz w:val="28"/>
          <w:szCs w:val="28"/>
        </w:rPr>
        <w:t xml:space="preserve">Due: Friday, </w:t>
      </w:r>
      <w:r>
        <w:rPr>
          <w:rFonts w:cstheme="minorHAnsi"/>
          <w:sz w:val="28"/>
          <w:szCs w:val="28"/>
        </w:rPr>
        <w:t>November</w:t>
      </w:r>
      <w:r w:rsidRPr="00FF58DD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11</w:t>
      </w:r>
      <w:r w:rsidRPr="00FF58DD">
        <w:rPr>
          <w:rFonts w:cstheme="minorHAnsi"/>
          <w:sz w:val="28"/>
          <w:szCs w:val="28"/>
        </w:rPr>
        <w:t>, 20</w:t>
      </w:r>
      <w:r>
        <w:rPr>
          <w:rFonts w:cstheme="minorHAnsi"/>
          <w:sz w:val="28"/>
          <w:szCs w:val="28"/>
        </w:rPr>
        <w:t>23</w:t>
      </w:r>
      <w:r w:rsidRPr="00FF58DD">
        <w:rPr>
          <w:rFonts w:cstheme="minorHAnsi"/>
          <w:sz w:val="28"/>
          <w:szCs w:val="28"/>
        </w:rPr>
        <w:cr/>
      </w:r>
      <w:bookmarkStart w:id="0" w:name="_GoBack"/>
      <w:bookmarkEnd w:id="0"/>
    </w:p>
    <w:p w14:paraId="7F523438" w14:textId="77777777" w:rsidR="00FF58DD" w:rsidRDefault="00FF58DD" w:rsidP="00FF58DD">
      <w:pPr>
        <w:tabs>
          <w:tab w:val="left" w:pos="4020"/>
        </w:tabs>
        <w:spacing w:after="0" w:line="192" w:lineRule="auto"/>
        <w:rPr>
          <w:rFonts w:cstheme="minorHAnsi"/>
          <w:sz w:val="28"/>
          <w:szCs w:val="28"/>
        </w:rPr>
      </w:pPr>
    </w:p>
    <w:p w14:paraId="2E07FE99" w14:textId="77777777" w:rsidR="00FF58DD" w:rsidRPr="00FF58DD" w:rsidRDefault="00FF58DD" w:rsidP="00FF58DD">
      <w:pPr>
        <w:tabs>
          <w:tab w:val="left" w:pos="4020"/>
        </w:tabs>
        <w:spacing w:after="0" w:line="192" w:lineRule="auto"/>
        <w:rPr>
          <w:rFonts w:cstheme="minorHAnsi"/>
          <w:sz w:val="28"/>
          <w:szCs w:val="28"/>
        </w:rPr>
      </w:pPr>
    </w:p>
    <w:p w14:paraId="1BDED967" w14:textId="4F471796" w:rsidR="00CE29CE" w:rsidRPr="001C76BB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0195D99F" w14:textId="5A639DAC" w:rsidR="00CE29CE" w:rsidRPr="001C76BB" w:rsidRDefault="00FF58DD" w:rsidP="0005054F">
      <w:pPr>
        <w:tabs>
          <w:tab w:val="left" w:pos="6190"/>
        </w:tabs>
        <w:spacing w:after="0" w:line="192" w:lineRule="auto"/>
      </w:pPr>
      <w:r w:rsidRPr="001C76BB">
        <w:t>We’ve been exploring culture and traditions and what they mean</w:t>
      </w:r>
      <w:r w:rsidR="00F7171C">
        <w:t xml:space="preserve"> and working in groups during Global perspective classes to develop research and communication skills</w:t>
      </w:r>
      <w:r w:rsidRPr="001C76BB">
        <w:t xml:space="preserve">. To culminate this unit, students will create a project demonstrating their understanding of traditions and how it applies to them. </w:t>
      </w:r>
      <w:r w:rsidR="00F37575" w:rsidRPr="001C76BB">
        <w:t>Students will Create a PowerPoint to make their project</w:t>
      </w:r>
      <w:r w:rsidR="0005054F" w:rsidRPr="001C76BB">
        <w:t>.</w:t>
      </w:r>
    </w:p>
    <w:p w14:paraId="1F391153" w14:textId="6B5A7292" w:rsidR="00707A7C" w:rsidRPr="001C76BB" w:rsidRDefault="00707A7C" w:rsidP="0005054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40614922" w14:textId="04790DDB" w:rsidR="00707A7C" w:rsidRPr="001C76BB" w:rsidRDefault="00707A7C" w:rsidP="00707A7C">
      <w:p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The PowerPoint should </w:t>
      </w:r>
      <w:r w:rsidR="00057CFB">
        <w:rPr>
          <w:rFonts w:cstheme="minorHAnsi"/>
        </w:rPr>
        <w:t>include</w:t>
      </w:r>
      <w:r w:rsidRPr="001C76BB">
        <w:rPr>
          <w:rFonts w:cstheme="minorHAnsi"/>
        </w:rPr>
        <w:t>:</w:t>
      </w:r>
    </w:p>
    <w:p w14:paraId="3ED15517" w14:textId="129D651D" w:rsidR="00707A7C" w:rsidRPr="001C76BB" w:rsidRDefault="00707A7C" w:rsidP="00707A7C">
      <w:pPr>
        <w:pStyle w:val="ListParagraph"/>
        <w:numPr>
          <w:ilvl w:val="0"/>
          <w:numId w:val="49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>Cover slide (1 slide).</w:t>
      </w:r>
    </w:p>
    <w:p w14:paraId="224994E2" w14:textId="39DC5127" w:rsidR="00707A7C" w:rsidRPr="001C76BB" w:rsidRDefault="00707A7C" w:rsidP="00707A7C">
      <w:pPr>
        <w:pStyle w:val="ListParagraph"/>
        <w:numPr>
          <w:ilvl w:val="0"/>
          <w:numId w:val="49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Introduction to the main tradition that the presentation focuses </w:t>
      </w:r>
      <w:r w:rsidR="00057CFB">
        <w:rPr>
          <w:rFonts w:cstheme="minorHAnsi"/>
        </w:rPr>
        <w:t>on</w:t>
      </w:r>
      <w:r w:rsidRPr="001C76BB">
        <w:rPr>
          <w:rFonts w:cstheme="minorHAnsi"/>
        </w:rPr>
        <w:t xml:space="preserve"> (1-2 slides).</w:t>
      </w:r>
    </w:p>
    <w:p w14:paraId="76FF02CF" w14:textId="73F28496" w:rsidR="00707A7C" w:rsidRPr="001C76BB" w:rsidRDefault="00707A7C" w:rsidP="00707A7C">
      <w:pPr>
        <w:pStyle w:val="ListParagraph"/>
        <w:numPr>
          <w:ilvl w:val="0"/>
          <w:numId w:val="49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 xml:space="preserve">Information about </w:t>
      </w:r>
      <w:r w:rsidR="00057CFB">
        <w:rPr>
          <w:rFonts w:cstheme="minorHAnsi"/>
        </w:rPr>
        <w:t xml:space="preserve">the </w:t>
      </w:r>
      <w:r w:rsidRPr="001C76BB">
        <w:rPr>
          <w:rFonts w:cstheme="minorHAnsi"/>
        </w:rPr>
        <w:t xml:space="preserve">tradition in different </w:t>
      </w:r>
      <w:r w:rsidR="00057CFB">
        <w:rPr>
          <w:rFonts w:cstheme="minorHAnsi"/>
        </w:rPr>
        <w:t xml:space="preserve">2-3 </w:t>
      </w:r>
      <w:r w:rsidRPr="001C76BB">
        <w:rPr>
          <w:rFonts w:cstheme="minorHAnsi"/>
        </w:rPr>
        <w:t xml:space="preserve">cities in Jordan with related images </w:t>
      </w:r>
      <w:proofErr w:type="gramStart"/>
      <w:r w:rsidRPr="001C76BB">
        <w:rPr>
          <w:rFonts w:cstheme="minorHAnsi"/>
        </w:rPr>
        <w:t>( 3</w:t>
      </w:r>
      <w:proofErr w:type="gramEnd"/>
      <w:r w:rsidRPr="001C76BB">
        <w:rPr>
          <w:rFonts w:cstheme="minorHAnsi"/>
        </w:rPr>
        <w:t>-4 slides).</w:t>
      </w:r>
    </w:p>
    <w:p w14:paraId="04C5F6E2" w14:textId="4C023005" w:rsidR="00707A7C" w:rsidRPr="001C76BB" w:rsidRDefault="00707A7C" w:rsidP="00707A7C">
      <w:pPr>
        <w:pStyle w:val="ListParagraph"/>
        <w:numPr>
          <w:ilvl w:val="0"/>
          <w:numId w:val="49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>Video of an interview made by the students about the tradition they talk about in their presentation.</w:t>
      </w:r>
    </w:p>
    <w:p w14:paraId="13AF8828" w14:textId="0ADA4895" w:rsidR="00057CFB" w:rsidRDefault="00707A7C" w:rsidP="00057CFB">
      <w:pPr>
        <w:pStyle w:val="ListParagraph"/>
        <w:numPr>
          <w:ilvl w:val="0"/>
          <w:numId w:val="49"/>
        </w:numPr>
        <w:tabs>
          <w:tab w:val="left" w:pos="6190"/>
        </w:tabs>
        <w:spacing w:after="0" w:line="192" w:lineRule="auto"/>
        <w:rPr>
          <w:rFonts w:cstheme="minorHAnsi"/>
        </w:rPr>
      </w:pPr>
      <w:r w:rsidRPr="001C76BB">
        <w:rPr>
          <w:rFonts w:cstheme="minorHAnsi"/>
        </w:rPr>
        <w:t>Resources “</w:t>
      </w:r>
      <w:r w:rsidR="00E91F7A">
        <w:rPr>
          <w:rFonts w:cstheme="minorHAnsi"/>
        </w:rPr>
        <w:t>3-4</w:t>
      </w:r>
      <w:r w:rsidRPr="001C76BB">
        <w:rPr>
          <w:rFonts w:cstheme="minorHAnsi"/>
        </w:rPr>
        <w:t xml:space="preserve"> trusted resources” (1 slide)</w:t>
      </w:r>
    </w:p>
    <w:p w14:paraId="51868A9B" w14:textId="57EECF71" w:rsidR="00057CFB" w:rsidRDefault="00057CFB" w:rsidP="00057CFB">
      <w:pPr>
        <w:tabs>
          <w:tab w:val="left" w:pos="6190"/>
        </w:tabs>
        <w:spacing w:after="0" w:line="192" w:lineRule="auto"/>
        <w:rPr>
          <w:rFonts w:cstheme="minorHAnsi"/>
        </w:rPr>
      </w:pPr>
      <w:r>
        <w:rPr>
          <w:rFonts w:cstheme="minorHAnsi"/>
        </w:rPr>
        <w:t xml:space="preserve">Using </w:t>
      </w:r>
      <w:r w:rsidR="003F0CC5" w:rsidRPr="003F0CC5">
        <w:rPr>
          <w:rFonts w:cstheme="minorHAnsi"/>
          <w:highlight w:val="yellow"/>
        </w:rPr>
        <w:t>Arial</w:t>
      </w:r>
      <w:r w:rsidR="003F0CC5">
        <w:rPr>
          <w:rFonts w:cstheme="minorHAnsi"/>
        </w:rPr>
        <w:t xml:space="preserve"> as a font Style with minimum </w:t>
      </w:r>
      <w:r w:rsidR="003F0CC5" w:rsidRPr="003F0CC5">
        <w:rPr>
          <w:rFonts w:cstheme="minorHAnsi"/>
          <w:highlight w:val="yellow"/>
        </w:rPr>
        <w:t>size 24</w:t>
      </w:r>
      <w:r w:rsidR="003F0CC5">
        <w:rPr>
          <w:rFonts w:cstheme="minorHAnsi"/>
        </w:rPr>
        <w:t xml:space="preserve"> </w:t>
      </w:r>
      <w:r w:rsidRPr="00057CFB">
        <w:rPr>
          <w:rFonts w:cstheme="minorHAnsi"/>
        </w:rPr>
        <w:t xml:space="preserve"> </w:t>
      </w:r>
    </w:p>
    <w:p w14:paraId="7F990314" w14:textId="2C181F16" w:rsidR="00F7171C" w:rsidRDefault="00F7171C" w:rsidP="00057CFB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346D5C8B" w14:textId="1C7E736D" w:rsidR="00F7171C" w:rsidRDefault="00F7171C" w:rsidP="00057CFB">
      <w:pPr>
        <w:tabs>
          <w:tab w:val="left" w:pos="6190"/>
        </w:tabs>
        <w:spacing w:after="0" w:line="192" w:lineRule="auto"/>
        <w:rPr>
          <w:rFonts w:cstheme="minorHAnsi"/>
        </w:rPr>
      </w:pPr>
      <w:r>
        <w:rPr>
          <w:rFonts w:cstheme="minorHAnsi"/>
        </w:rPr>
        <w:t>This final out come will be graded for the 2</w:t>
      </w:r>
      <w:r w:rsidRPr="00F7171C">
        <w:rPr>
          <w:rFonts w:cstheme="minorHAnsi"/>
          <w:vertAlign w:val="superscript"/>
        </w:rPr>
        <w:t>nd</w:t>
      </w:r>
      <w:r>
        <w:rPr>
          <w:rFonts w:cstheme="minorHAnsi"/>
        </w:rPr>
        <w:t xml:space="preserve"> assessment</w:t>
      </w:r>
      <w:r w:rsidR="005C26EE">
        <w:rPr>
          <w:rFonts w:cstheme="minorHAnsi"/>
        </w:rPr>
        <w:t xml:space="preserve"> according to the following rubric</w:t>
      </w:r>
      <w:r w:rsidR="00171A6A">
        <w:rPr>
          <w:rFonts w:cstheme="minorHAnsi"/>
        </w:rPr>
        <w:t xml:space="preserve"> 30</w:t>
      </w:r>
      <w:proofErr w:type="gramStart"/>
      <w:r w:rsidR="00171A6A">
        <w:rPr>
          <w:rFonts w:cstheme="minorHAnsi"/>
        </w:rPr>
        <w:t xml:space="preserve">mrks </w:t>
      </w:r>
      <w:r w:rsidR="005C26EE">
        <w:rPr>
          <w:rFonts w:cstheme="minorHAnsi"/>
        </w:rPr>
        <w:t>:</w:t>
      </w:r>
      <w:proofErr w:type="gramEnd"/>
    </w:p>
    <w:p w14:paraId="7CD3383C" w14:textId="4E216057" w:rsidR="00E91F7A" w:rsidRDefault="00E91F7A" w:rsidP="00057CFB">
      <w:pPr>
        <w:tabs>
          <w:tab w:val="left" w:pos="6190"/>
        </w:tabs>
        <w:spacing w:after="0" w:line="192" w:lineRule="auto"/>
        <w:rPr>
          <w:rFonts w:cstheme="minorHAnsi"/>
        </w:rPr>
      </w:pPr>
    </w:p>
    <w:tbl>
      <w:tblPr>
        <w:tblW w:w="982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4"/>
        <w:gridCol w:w="1964"/>
        <w:gridCol w:w="1964"/>
        <w:gridCol w:w="1964"/>
        <w:gridCol w:w="1964"/>
      </w:tblGrid>
      <w:tr w:rsidR="00E91F7A" w14:paraId="2D51D22D" w14:textId="77777777" w:rsidTr="00A2605B">
        <w:trPr>
          <w:trHeight w:val="915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3C496" w14:textId="77777777" w:rsidR="00E91F7A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</w:p>
          <w:p w14:paraId="6070F1C5" w14:textId="5C7F0731" w:rsidR="00E91F7A" w:rsidRPr="00E91F7A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 w:rsidRPr="00E91F7A">
              <w:rPr>
                <w:b/>
                <w:bCs/>
              </w:rPr>
              <w:t>Skill / Proficiency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7F9D1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1 </w:t>
            </w:r>
          </w:p>
          <w:p w14:paraId="2F37AC4E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Needs Improvement </w:t>
            </w:r>
          </w:p>
          <w:p w14:paraId="05D9FCF6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3</w:t>
            </w:r>
            <w:r>
              <w:rPr>
                <w:rtl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A2DEE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2 </w:t>
            </w:r>
          </w:p>
          <w:p w14:paraId="6550BEA7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Acceptable </w:t>
            </w:r>
          </w:p>
          <w:p w14:paraId="65AEF989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4</w:t>
            </w:r>
            <w:r>
              <w:rPr>
                <w:rtl/>
              </w:rPr>
              <w:t xml:space="preserve"> 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7FA0E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Level 3 </w:t>
            </w:r>
          </w:p>
          <w:p w14:paraId="3B30932C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Excellent </w:t>
            </w:r>
          </w:p>
          <w:p w14:paraId="518ADFA4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t>5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7C8E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Student Level / Grade  </w:t>
            </w:r>
          </w:p>
          <w:p w14:paraId="75613597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</w:p>
        </w:tc>
      </w:tr>
      <w:tr w:rsidR="00E91F7A" w14:paraId="078736DF" w14:textId="77777777" w:rsidTr="00A2605B">
        <w:trPr>
          <w:trHeight w:val="526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4CB5" w14:textId="77777777" w:rsidR="00E91F7A" w:rsidRPr="00270870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rPr>
                <w:b/>
                <w:bCs/>
              </w:rPr>
            </w:pPr>
          </w:p>
          <w:p w14:paraId="6AD35CCC" w14:textId="77777777" w:rsidR="00E91F7A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40" w:lineRule="auto"/>
              <w:jc w:val="center"/>
            </w:pPr>
            <w:r>
              <w:rPr>
                <w:b/>
              </w:rPr>
              <w:t>Media and Outcome Quality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BDBEC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produced does not demonstrate effort and lacks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BBA1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produced demonstrates some effort and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B19F4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1" w:name="_1664s55" w:colFirst="0" w:colLast="0"/>
            <w:bookmarkEnd w:id="1"/>
            <w:r w:rsidRPr="00590BC2">
              <w:rPr>
                <w:rFonts w:ascii="Verdana" w:hAnsi="Verdana"/>
                <w:sz w:val="18"/>
                <w:szCs w:val="18"/>
              </w:rPr>
              <w:t>Outcome produced demonstrates effort and organization.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9941" w14:textId="77777777" w:rsidR="00E91F7A" w:rsidRPr="00590BC2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</w:rPr>
            </w:pPr>
          </w:p>
        </w:tc>
      </w:tr>
      <w:tr w:rsidR="00E91F7A" w14:paraId="76A01156" w14:textId="77777777" w:rsidTr="00A2605B">
        <w:trPr>
          <w:trHeight w:val="303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E74F" w14:textId="714D97DD" w:rsidR="00171A6A" w:rsidRPr="00270870" w:rsidRDefault="00E91F7A" w:rsidP="00171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</w:rPr>
            </w:pPr>
            <w:r w:rsidRPr="00270870">
              <w:rPr>
                <w:b/>
                <w:bCs/>
              </w:rPr>
              <w:t xml:space="preserve"> </w:t>
            </w:r>
          </w:p>
          <w:p w14:paraId="512419D5" w14:textId="04F75880" w:rsidR="00E91F7A" w:rsidRDefault="00E91F7A" w:rsidP="00E91F7A">
            <w:pPr>
              <w:widowControl w:val="0"/>
              <w:bidi/>
              <w:spacing w:line="240" w:lineRule="auto"/>
              <w:jc w:val="center"/>
            </w:pPr>
            <w:r>
              <w:rPr>
                <w:b/>
              </w:rPr>
              <w:t>Visual presentation of outcome</w:t>
            </w:r>
          </w:p>
          <w:p w14:paraId="70FFD618" w14:textId="77777777" w:rsidR="00E91F7A" w:rsidRDefault="00E91F7A" w:rsidP="00A2605B">
            <w:pPr>
              <w:widowControl w:val="0"/>
              <w:bidi/>
              <w:spacing w:line="240" w:lineRule="auto"/>
              <w:jc w:val="right"/>
            </w:pP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4F21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inorganized.</w:t>
            </w:r>
          </w:p>
          <w:p w14:paraId="29797AEF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6DE36A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 xml:space="preserve">Text is unclear and </w:t>
            </w: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cluttered.</w:t>
            </w:r>
          </w:p>
          <w:p w14:paraId="76BA2302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DE0B32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2" w:name="_2dlolyb" w:colFirst="0" w:colLast="0"/>
            <w:bookmarkEnd w:id="2"/>
            <w:r w:rsidRPr="00590BC2">
              <w:rPr>
                <w:rFonts w:ascii="Verdana" w:hAnsi="Verdana"/>
                <w:sz w:val="18"/>
                <w:szCs w:val="18"/>
              </w:rPr>
              <w:t>Outcome includes lengthy text parts.</w:t>
            </w:r>
          </w:p>
          <w:p w14:paraId="2A606697" w14:textId="16C83313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26BAB6C" w14:textId="77777777" w:rsidR="00E91F7A" w:rsidRPr="00E91F7A" w:rsidRDefault="00E91F7A" w:rsidP="00E91F7A">
            <w:pPr>
              <w:rPr>
                <w:rFonts w:ascii="Verdana" w:hAnsi="Verdana"/>
                <w:sz w:val="18"/>
                <w:szCs w:val="18"/>
              </w:rPr>
            </w:pPr>
          </w:p>
          <w:p w14:paraId="7D0D9D35" w14:textId="77777777" w:rsidR="00E91F7A" w:rsidRPr="00E91F7A" w:rsidRDefault="00E91F7A" w:rsidP="00E91F7A">
            <w:pPr>
              <w:rPr>
                <w:rFonts w:ascii="Verdana" w:hAnsi="Verdana"/>
                <w:sz w:val="18"/>
                <w:szCs w:val="18"/>
              </w:rPr>
            </w:pPr>
          </w:p>
          <w:p w14:paraId="528EBA44" w14:textId="77777777" w:rsidR="00E91F7A" w:rsidRDefault="00E91F7A" w:rsidP="00E91F7A">
            <w:pPr>
              <w:rPr>
                <w:rFonts w:ascii="Verdana" w:hAnsi="Verdana"/>
                <w:sz w:val="18"/>
                <w:szCs w:val="18"/>
              </w:rPr>
            </w:pPr>
          </w:p>
          <w:p w14:paraId="55D70CBC" w14:textId="77777777" w:rsidR="00E91F7A" w:rsidRDefault="00E91F7A" w:rsidP="00E91F7A">
            <w:pPr>
              <w:rPr>
                <w:rFonts w:ascii="Verdana" w:hAnsi="Verdana"/>
                <w:sz w:val="18"/>
                <w:szCs w:val="18"/>
              </w:rPr>
            </w:pPr>
          </w:p>
          <w:p w14:paraId="4793C6F9" w14:textId="488C9FB0" w:rsidR="00E91F7A" w:rsidRDefault="00E91F7A" w:rsidP="00E91F7A">
            <w:pPr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based their paper on one resource, or no resources at all.</w:t>
            </w:r>
          </w:p>
          <w:p w14:paraId="1F08F1A9" w14:textId="4564C5C7" w:rsidR="00E91F7A" w:rsidRPr="00E91F7A" w:rsidRDefault="00E91F7A" w:rsidP="00E91F7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All resources used are legitimate and websites end in “.org,.</w:t>
            </w:r>
            <w:proofErr w:type="spellStart"/>
            <w:r w:rsidRPr="00E91F7A">
              <w:rPr>
                <w:rFonts w:ascii="Verdana" w:hAnsi="Verdana"/>
                <w:sz w:val="18"/>
                <w:szCs w:val="18"/>
              </w:rPr>
              <w:t>edu</w:t>
            </w:r>
            <w:proofErr w:type="spellEnd"/>
            <w:r w:rsidRPr="00E91F7A">
              <w:rPr>
                <w:rFonts w:ascii="Verdana" w:hAnsi="Verdana"/>
                <w:sz w:val="18"/>
                <w:szCs w:val="18"/>
              </w:rPr>
              <w:t>,.gov” as recommended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C7822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organized.</w:t>
            </w:r>
          </w:p>
          <w:p w14:paraId="43A9A2EB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DBE0CB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 xml:space="preserve">Text is somewhat </w:t>
            </w: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clear.</w:t>
            </w:r>
          </w:p>
          <w:p w14:paraId="574BBA44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F359979" w14:textId="379A9180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3" w:name="_3cqmetx"/>
            <w:bookmarkEnd w:id="3"/>
            <w:r w:rsidRPr="00590BC2">
              <w:rPr>
                <w:rFonts w:ascii="Verdana" w:hAnsi="Verdana"/>
                <w:sz w:val="18"/>
                <w:szCs w:val="18"/>
              </w:rPr>
              <w:t>Outcome includes some lengthy text parts.</w:t>
            </w:r>
          </w:p>
          <w:p w14:paraId="164D7779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ED1F7F" w14:textId="342AB87D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Written Content presented appropriately for a presentation.</w:t>
            </w:r>
          </w:p>
          <w:p w14:paraId="329B8041" w14:textId="77777777" w:rsidR="00E91F7A" w:rsidRDefault="00E91F7A" w:rsidP="00E91F7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3BA7A120" w14:textId="2428218A" w:rsidR="00E91F7A" w:rsidRDefault="00E91F7A" w:rsidP="00E91F7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used less than 3 resources in their paper</w:t>
            </w:r>
          </w:p>
          <w:p w14:paraId="74AD66BB" w14:textId="60C4161D" w:rsidR="00E91F7A" w:rsidRP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Some resources are unofficial blogs, end in “.com” or Wikipedia pages.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0A01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4" w:name="_3q5sasy" w:colFirst="0" w:colLast="0"/>
            <w:bookmarkEnd w:id="4"/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Ideas visually well organized.</w:t>
            </w:r>
          </w:p>
          <w:p w14:paraId="6C328B0C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A0D3E86" w14:textId="3FCCB8B6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5" w:name="_25b2l0r" w:colFirst="0" w:colLast="0"/>
            <w:bookmarkEnd w:id="5"/>
            <w:r w:rsidRPr="00590BC2">
              <w:rPr>
                <w:rFonts w:ascii="Verdana" w:hAnsi="Verdana"/>
                <w:sz w:val="18"/>
                <w:szCs w:val="18"/>
              </w:rPr>
              <w:t xml:space="preserve">Text is clear and </w:t>
            </w:r>
            <w:r w:rsidRPr="00590BC2">
              <w:rPr>
                <w:rFonts w:ascii="Verdana" w:hAnsi="Verdana"/>
                <w:sz w:val="18"/>
                <w:szCs w:val="18"/>
              </w:rPr>
              <w:lastRenderedPageBreak/>
              <w:t>not cluttered.</w:t>
            </w:r>
          </w:p>
          <w:p w14:paraId="19247B91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A517D5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Outcome does not include lengthy text parts.</w:t>
            </w:r>
          </w:p>
          <w:p w14:paraId="03901C07" w14:textId="77777777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8081BFB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bookmarkStart w:id="6" w:name="_kgcv8k" w:colFirst="0" w:colLast="0"/>
            <w:bookmarkEnd w:id="6"/>
            <w:r w:rsidRPr="00590BC2">
              <w:rPr>
                <w:rFonts w:ascii="Verdana" w:hAnsi="Verdana"/>
                <w:sz w:val="18"/>
                <w:szCs w:val="18"/>
              </w:rPr>
              <w:t>Written Content presented appropriately for a presentation in short brief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14:paraId="22DD7041" w14:textId="77777777" w:rsidR="00E91F7A" w:rsidRDefault="00E91F7A" w:rsidP="00E91F7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7E1224C6" w14:textId="1598D2D8" w:rsidR="00E91F7A" w:rsidRDefault="00E91F7A" w:rsidP="00E91F7A">
            <w:pPr>
              <w:widowControl w:val="0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Students used (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E91F7A">
              <w:rPr>
                <w:rFonts w:ascii="Verdana" w:hAnsi="Verdana"/>
                <w:sz w:val="18"/>
                <w:szCs w:val="18"/>
              </w:rPr>
              <w:t>-3) resources in their paper</w:t>
            </w:r>
          </w:p>
          <w:p w14:paraId="4A8FDD42" w14:textId="1EE6247A" w:rsidR="00E91F7A" w:rsidRPr="00590BC2" w:rsidRDefault="00E91F7A" w:rsidP="00E91F7A">
            <w:pPr>
              <w:widowControl w:val="0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All resources used are legitimate and websites end in “.org,.</w:t>
            </w:r>
            <w:proofErr w:type="spellStart"/>
            <w:r w:rsidRPr="00E91F7A">
              <w:rPr>
                <w:rFonts w:ascii="Verdana" w:hAnsi="Verdana"/>
                <w:sz w:val="18"/>
                <w:szCs w:val="18"/>
              </w:rPr>
              <w:t>edu</w:t>
            </w:r>
            <w:proofErr w:type="spellEnd"/>
            <w:r w:rsidRPr="00E91F7A">
              <w:rPr>
                <w:rFonts w:ascii="Verdana" w:hAnsi="Verdana"/>
                <w:sz w:val="18"/>
                <w:szCs w:val="18"/>
              </w:rPr>
              <w:t>,.gov” as recommended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06F8" w14:textId="77777777" w:rsidR="00E91F7A" w:rsidRPr="00590BC2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hAnsi="Verdana"/>
              </w:rPr>
            </w:pPr>
          </w:p>
        </w:tc>
      </w:tr>
      <w:tr w:rsidR="00E91F7A" w14:paraId="5F2998A6" w14:textId="77777777" w:rsidTr="00A2605B">
        <w:trPr>
          <w:trHeight w:val="1183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48503" w14:textId="443067ED" w:rsidR="00E91F7A" w:rsidRDefault="00E91F7A" w:rsidP="00A2605B">
            <w:pPr>
              <w:pStyle w:val="Heading2"/>
              <w:keepNext w:val="0"/>
              <w:keepLines w:val="0"/>
              <w:widowControl w:val="0"/>
              <w:spacing w:before="0" w:line="240" w:lineRule="auto"/>
              <w:rPr>
                <w:rFonts w:asciiTheme="minorHAnsi" w:eastAsiaTheme="minorHAnsi" w:hAnsiTheme="minorHAnsi" w:cstheme="minorBidi"/>
                <w:b/>
                <w:bCs/>
                <w:color w:val="auto"/>
                <w:sz w:val="22"/>
                <w:szCs w:val="22"/>
              </w:rPr>
            </w:pPr>
          </w:p>
          <w:p w14:paraId="100FB5D5" w14:textId="77777777" w:rsidR="00E91F7A" w:rsidRPr="00E91F7A" w:rsidRDefault="00E91F7A" w:rsidP="00E91F7A"/>
          <w:p w14:paraId="358F9011" w14:textId="77777777" w:rsidR="00E91F7A" w:rsidRDefault="00E91F7A" w:rsidP="00E91F7A">
            <w:pPr>
              <w:widowControl w:val="0"/>
              <w:spacing w:line="240" w:lineRule="auto"/>
              <w:jc w:val="center"/>
              <w:rPr>
                <w:b/>
                <w:color w:val="783F04"/>
              </w:rPr>
            </w:pPr>
            <w:r w:rsidRPr="00F132B3">
              <w:rPr>
                <w:b/>
              </w:rPr>
              <w:t>Elocution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6BD0E" w14:textId="77777777" w:rsidR="00E91F7A" w:rsidRPr="00590BC2" w:rsidRDefault="00E91F7A" w:rsidP="00E91F7A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Student mumbles, incorrectly pronounces terms, and/or speaks too quietly for a majority of audience members to understand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FBCF8" w14:textId="77777777" w:rsidR="00E91F7A" w:rsidRPr="00590BC2" w:rsidRDefault="00E91F7A" w:rsidP="00E91F7A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Voice is low and/or incorrectly pronounces terms; audience members have difficulty understanding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4BBE" w14:textId="77777777" w:rsidR="00E91F7A" w:rsidRPr="00590BC2" w:rsidRDefault="00E91F7A" w:rsidP="00E91F7A">
            <w:pPr>
              <w:widowControl w:val="0"/>
              <w:spacing w:before="13" w:line="259" w:lineRule="auto"/>
              <w:ind w:left="111" w:right="64" w:hanging="110"/>
              <w:jc w:val="center"/>
              <w:rPr>
                <w:rFonts w:ascii="Verdana" w:hAnsi="Verdana"/>
                <w:sz w:val="18"/>
                <w:szCs w:val="18"/>
              </w:rPr>
            </w:pPr>
            <w:bookmarkStart w:id="7" w:name="_gjdgxs" w:colFirst="0" w:colLast="0"/>
            <w:bookmarkEnd w:id="7"/>
            <w:r w:rsidRPr="00590BC2">
              <w:rPr>
                <w:rFonts w:ascii="Verdana" w:hAnsi="Verdana"/>
                <w:sz w:val="18"/>
                <w:szCs w:val="18"/>
              </w:rPr>
              <w:t>Clear voice and correct, precise pronunciation of terms, so that audience members can easily understand content.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35CBD" w14:textId="77777777" w:rsidR="00E91F7A" w:rsidRPr="00590BC2" w:rsidRDefault="00E91F7A" w:rsidP="00A2605B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E91F7A" w14:paraId="1767DD22" w14:textId="77777777" w:rsidTr="00A2605B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9D681" w14:textId="77777777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AE6FDEF" w14:textId="77777777" w:rsidR="00E91F7A" w:rsidRPr="00270870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</w:rPr>
              <w:t>Presenting-skills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8A951" w14:textId="08F19981" w:rsidR="00E91F7A" w:rsidRPr="00590BC2" w:rsidRDefault="00E91F7A" w:rsidP="00E91F7A">
            <w:pPr>
              <w:widowControl w:val="0"/>
              <w:spacing w:before="13" w:line="259" w:lineRule="auto"/>
              <w:ind w:left="111" w:right="170" w:hanging="110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Displayed minimal eye contact with the audience, while reading mostly from notes.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6D0D" w14:textId="77777777" w:rsidR="00E91F7A" w:rsidRPr="00590BC2" w:rsidRDefault="00E91F7A" w:rsidP="00E91F7A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Consistent use of direct eye contact with the audience, but still returns to notes.</w:t>
            </w:r>
          </w:p>
          <w:p w14:paraId="548889C0" w14:textId="77777777" w:rsidR="00E91F7A" w:rsidRPr="00590BC2" w:rsidRDefault="00E91F7A" w:rsidP="00A2605B">
            <w:pPr>
              <w:widowControl w:val="0"/>
              <w:spacing w:before="13" w:line="259" w:lineRule="auto"/>
              <w:ind w:left="111" w:right="170" w:hanging="11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978AC" w14:textId="77777777" w:rsidR="00E91F7A" w:rsidRPr="00590BC2" w:rsidRDefault="00E91F7A" w:rsidP="00E91F7A">
            <w:pPr>
              <w:shd w:val="clear" w:color="auto" w:fill="FFFFFF"/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590BC2">
              <w:rPr>
                <w:rFonts w:ascii="Verdana" w:hAnsi="Verdana"/>
                <w:sz w:val="18"/>
                <w:szCs w:val="18"/>
              </w:rPr>
              <w:t>Holds attention of the entire audience with the use of direct eye contact, appropriate body language and posture, seldom looking at notes.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23DF" w14:textId="77777777" w:rsidR="00E91F7A" w:rsidRPr="00590BC2" w:rsidRDefault="00E91F7A" w:rsidP="00A2605B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E91F7A" w14:paraId="137D559E" w14:textId="77777777" w:rsidTr="00A2605B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6E88" w14:textId="77777777" w:rsidR="00E91F7A" w:rsidRPr="00E91F7A" w:rsidRDefault="00E91F7A" w:rsidP="00E91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E91F7A">
              <w:rPr>
                <w:b/>
              </w:rPr>
              <w:t xml:space="preserve">DUE DATE: </w:t>
            </w:r>
          </w:p>
          <w:p w14:paraId="738144A1" w14:textId="4F73CF3D" w:rsidR="00E91F7A" w:rsidRDefault="00E91F7A" w:rsidP="00A26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11/11/2023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2DCB6" w14:textId="5EEF3D1E" w:rsidR="00E91F7A" w:rsidRPr="00590BC2" w:rsidRDefault="00E91F7A" w:rsidP="00A2605B">
            <w:pPr>
              <w:widowControl w:val="0"/>
              <w:spacing w:before="13" w:line="259" w:lineRule="auto"/>
              <w:ind w:left="111" w:right="170" w:hanging="110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Product is 4 days late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FC85" w14:textId="2A1841F7" w:rsidR="00E91F7A" w:rsidRPr="00590BC2" w:rsidRDefault="00E91F7A" w:rsidP="00A2605B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>Product is 2 days late.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96251" w14:textId="61EC068F" w:rsidR="00E91F7A" w:rsidRPr="00590BC2" w:rsidRDefault="00E91F7A" w:rsidP="00A2605B">
            <w:pPr>
              <w:shd w:val="clear" w:color="auto" w:fill="FFFFFF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E91F7A">
              <w:rPr>
                <w:rFonts w:ascii="Verdana" w:hAnsi="Verdana"/>
                <w:sz w:val="18"/>
                <w:szCs w:val="18"/>
              </w:rPr>
              <w:t xml:space="preserve"> Product is turned-in on due date.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D9BC4" w14:textId="77777777" w:rsidR="00E91F7A" w:rsidRPr="00590BC2" w:rsidRDefault="00E91F7A" w:rsidP="00A2605B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  <w:tr w:rsidR="00E91F7A" w14:paraId="0B0520D9" w14:textId="77777777" w:rsidTr="00A2605B">
        <w:trPr>
          <w:trHeight w:val="820"/>
        </w:trPr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EA5F4" w14:textId="3DD007DC" w:rsidR="00E91F7A" w:rsidRPr="00E91F7A" w:rsidRDefault="00171A6A" w:rsidP="00171A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71A6A">
              <w:rPr>
                <w:b/>
                <w:bCs/>
              </w:rPr>
              <w:t>Collaboration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1461F" w14:textId="0F2B0AB1" w:rsidR="00E91F7A" w:rsidRPr="00E91F7A" w:rsidRDefault="00171A6A" w:rsidP="00171A6A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t xml:space="preserve">Rarely helped the group identify necessary changes and encouraged </w:t>
            </w:r>
            <w:r w:rsidRPr="00171A6A">
              <w:rPr>
                <w:rFonts w:ascii="Verdana" w:hAnsi="Verdana"/>
                <w:sz w:val="18"/>
                <w:szCs w:val="18"/>
              </w:rPr>
              <w:lastRenderedPageBreak/>
              <w:t>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C1437" w14:textId="0CFE75C1" w:rsidR="00E91F7A" w:rsidRPr="00E91F7A" w:rsidRDefault="00171A6A" w:rsidP="00171A6A">
            <w:pPr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lastRenderedPageBreak/>
              <w:t xml:space="preserve">Sometimes helped the group identify necessary changes and encouraged </w:t>
            </w:r>
            <w:r w:rsidRPr="00171A6A">
              <w:rPr>
                <w:rFonts w:ascii="Verdana" w:hAnsi="Verdana"/>
                <w:sz w:val="18"/>
                <w:szCs w:val="18"/>
              </w:rPr>
              <w:lastRenderedPageBreak/>
              <w:t>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04CB0" w14:textId="57C73241" w:rsidR="00E91F7A" w:rsidRPr="00E91F7A" w:rsidRDefault="00171A6A" w:rsidP="00171A6A">
            <w:pPr>
              <w:shd w:val="clear" w:color="auto" w:fill="FFFFFF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171A6A">
              <w:rPr>
                <w:rFonts w:ascii="Verdana" w:hAnsi="Verdana"/>
                <w:sz w:val="18"/>
                <w:szCs w:val="18"/>
              </w:rPr>
              <w:lastRenderedPageBreak/>
              <w:t xml:space="preserve">Always helped the group identify necessary changes and encouraged </w:t>
            </w:r>
            <w:r w:rsidRPr="00171A6A">
              <w:rPr>
                <w:rFonts w:ascii="Verdana" w:hAnsi="Verdana"/>
                <w:sz w:val="18"/>
                <w:szCs w:val="18"/>
              </w:rPr>
              <w:lastRenderedPageBreak/>
              <w:t>group action for change.</w:t>
            </w:r>
          </w:p>
        </w:tc>
        <w:tc>
          <w:tcPr>
            <w:tcW w:w="19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AB315" w14:textId="77777777" w:rsidR="00E91F7A" w:rsidRPr="00590BC2" w:rsidRDefault="00E91F7A" w:rsidP="00A2605B">
            <w:pPr>
              <w:widowControl w:val="0"/>
              <w:spacing w:line="240" w:lineRule="auto"/>
              <w:rPr>
                <w:rFonts w:ascii="Verdana" w:hAnsi="Verdana"/>
              </w:rPr>
            </w:pPr>
          </w:p>
        </w:tc>
      </w:tr>
    </w:tbl>
    <w:p w14:paraId="7179BDE6" w14:textId="77777777" w:rsidR="00E91F7A" w:rsidRDefault="00E91F7A" w:rsidP="00057CFB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682F8F51" w14:textId="77777777" w:rsidR="005C26EE" w:rsidRPr="00057CFB" w:rsidRDefault="005C26EE" w:rsidP="00057CFB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5DB1A5D" w14:textId="00F8DEFE" w:rsidR="00707A7C" w:rsidRPr="001C76BB" w:rsidRDefault="00707A7C" w:rsidP="00707A7C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52681D6D" w14:textId="7F3DB49D" w:rsidR="00C31AF7" w:rsidRPr="001C76BB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7D46D8F4" w14:textId="21FDF477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6983B65" w14:textId="392B5414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4E455A8E" w14:textId="5B2EABAA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287C7AB1" w14:textId="4A7B9B49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03012833" w14:textId="7A5B002A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10224026" w14:textId="1AFE0C72" w:rsidR="00C31AF7" w:rsidRPr="006C359F" w:rsidRDefault="00C31AF7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00619508" w14:textId="12C7F235" w:rsidR="001125E0" w:rsidRPr="006C359F" w:rsidRDefault="001125E0" w:rsidP="00B673CF">
      <w:pPr>
        <w:pStyle w:val="Title"/>
        <w:rPr>
          <w:rStyle w:val="SubtleEmphasis"/>
          <w:rFonts w:asciiTheme="minorHAnsi" w:hAnsiTheme="minorHAnsi" w:cstheme="minorHAnsi"/>
          <w:sz w:val="22"/>
          <w:szCs w:val="22"/>
        </w:rPr>
      </w:pPr>
    </w:p>
    <w:p w14:paraId="4D038865" w14:textId="77777777" w:rsidR="003C4F9B" w:rsidRDefault="003C4F9B" w:rsidP="003C4F9B">
      <w:pPr>
        <w:widowControl w:val="0"/>
        <w:autoSpaceDE w:val="0"/>
        <w:autoSpaceDN w:val="0"/>
        <w:adjustRightInd w:val="0"/>
        <w:spacing w:before="3" w:after="120" w:line="360" w:lineRule="exact"/>
        <w:ind w:right="3471"/>
        <w:rPr>
          <w:rFonts w:cstheme="minorHAnsi"/>
          <w:b/>
          <w:bCs/>
          <w:color w:val="000000"/>
          <w:spacing w:val="-2"/>
        </w:rPr>
      </w:pPr>
    </w:p>
    <w:p w14:paraId="67670ACB" w14:textId="77777777" w:rsidR="006C359F" w:rsidRPr="006C359F" w:rsidRDefault="006C359F" w:rsidP="006C359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154673F0" w14:textId="77777777" w:rsidR="006C359F" w:rsidRPr="006C359F" w:rsidRDefault="006C359F" w:rsidP="00530C2E">
      <w:pPr>
        <w:rPr>
          <w:rFonts w:cstheme="minorHAnsi"/>
        </w:rPr>
      </w:pPr>
    </w:p>
    <w:p w14:paraId="1C97B87A" w14:textId="539E7DAA" w:rsidR="003C4F9B" w:rsidRDefault="003C4F9B" w:rsidP="00530C2E">
      <w:pPr>
        <w:rPr>
          <w:rFonts w:cstheme="minorHAnsi"/>
        </w:rPr>
      </w:pPr>
    </w:p>
    <w:p w14:paraId="0247C06C" w14:textId="77777777" w:rsidR="003C4F9B" w:rsidRDefault="003C4F9B">
      <w:pPr>
        <w:rPr>
          <w:rFonts w:cstheme="minorHAnsi"/>
        </w:rPr>
      </w:pPr>
      <w:r>
        <w:rPr>
          <w:rFonts w:cstheme="minorHAnsi"/>
        </w:rPr>
        <w:br w:type="page"/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DE483" w14:textId="77777777" w:rsidR="004C0AC7" w:rsidRDefault="004C0AC7" w:rsidP="003A50B4">
      <w:pPr>
        <w:spacing w:after="0" w:line="240" w:lineRule="auto"/>
      </w:pPr>
      <w:r>
        <w:separator/>
      </w:r>
    </w:p>
  </w:endnote>
  <w:endnote w:type="continuationSeparator" w:id="0">
    <w:p w14:paraId="0C1402A6" w14:textId="77777777" w:rsidR="004C0AC7" w:rsidRDefault="004C0AC7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7C5A55" w:rsidRPr="003C4F9B" w:rsidRDefault="007C5A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7C5A55" w:rsidRDefault="007C5A55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4FB72" w14:textId="77777777" w:rsidR="004C0AC7" w:rsidRDefault="004C0AC7" w:rsidP="003A50B4">
      <w:pPr>
        <w:spacing w:after="0" w:line="240" w:lineRule="auto"/>
      </w:pPr>
      <w:r>
        <w:separator/>
      </w:r>
    </w:p>
  </w:footnote>
  <w:footnote w:type="continuationSeparator" w:id="0">
    <w:p w14:paraId="60130229" w14:textId="77777777" w:rsidR="004C0AC7" w:rsidRDefault="004C0AC7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7C5A55" w:rsidRDefault="007C5A5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B47A8"/>
    <w:multiLevelType w:val="hybridMultilevel"/>
    <w:tmpl w:val="A1D2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6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0"/>
  </w:num>
  <w:num w:numId="3">
    <w:abstractNumId w:val="35"/>
  </w:num>
  <w:num w:numId="4">
    <w:abstractNumId w:val="25"/>
  </w:num>
  <w:num w:numId="5">
    <w:abstractNumId w:val="27"/>
  </w:num>
  <w:num w:numId="6">
    <w:abstractNumId w:val="19"/>
  </w:num>
  <w:num w:numId="7">
    <w:abstractNumId w:val="1"/>
  </w:num>
  <w:num w:numId="8">
    <w:abstractNumId w:val="8"/>
  </w:num>
  <w:num w:numId="9">
    <w:abstractNumId w:val="6"/>
  </w:num>
  <w:num w:numId="10">
    <w:abstractNumId w:val="20"/>
  </w:num>
  <w:num w:numId="11">
    <w:abstractNumId w:val="38"/>
  </w:num>
  <w:num w:numId="12">
    <w:abstractNumId w:val="10"/>
  </w:num>
  <w:num w:numId="13">
    <w:abstractNumId w:val="48"/>
  </w:num>
  <w:num w:numId="14">
    <w:abstractNumId w:val="33"/>
  </w:num>
  <w:num w:numId="15">
    <w:abstractNumId w:val="44"/>
  </w:num>
  <w:num w:numId="16">
    <w:abstractNumId w:val="21"/>
  </w:num>
  <w:num w:numId="17">
    <w:abstractNumId w:val="16"/>
  </w:num>
  <w:num w:numId="18">
    <w:abstractNumId w:val="5"/>
  </w:num>
  <w:num w:numId="19">
    <w:abstractNumId w:val="14"/>
  </w:num>
  <w:num w:numId="20">
    <w:abstractNumId w:val="3"/>
  </w:num>
  <w:num w:numId="21">
    <w:abstractNumId w:val="47"/>
  </w:num>
  <w:num w:numId="22">
    <w:abstractNumId w:val="2"/>
  </w:num>
  <w:num w:numId="23">
    <w:abstractNumId w:val="46"/>
  </w:num>
  <w:num w:numId="24">
    <w:abstractNumId w:val="9"/>
  </w:num>
  <w:num w:numId="25">
    <w:abstractNumId w:val="45"/>
  </w:num>
  <w:num w:numId="26">
    <w:abstractNumId w:val="37"/>
  </w:num>
  <w:num w:numId="27">
    <w:abstractNumId w:val="31"/>
  </w:num>
  <w:num w:numId="28">
    <w:abstractNumId w:val="17"/>
  </w:num>
  <w:num w:numId="29">
    <w:abstractNumId w:val="39"/>
  </w:num>
  <w:num w:numId="30">
    <w:abstractNumId w:val="7"/>
  </w:num>
  <w:num w:numId="31">
    <w:abstractNumId w:val="11"/>
  </w:num>
  <w:num w:numId="32">
    <w:abstractNumId w:val="24"/>
  </w:num>
  <w:num w:numId="33">
    <w:abstractNumId w:val="0"/>
  </w:num>
  <w:num w:numId="34">
    <w:abstractNumId w:val="32"/>
  </w:num>
  <w:num w:numId="35">
    <w:abstractNumId w:val="43"/>
  </w:num>
  <w:num w:numId="36">
    <w:abstractNumId w:val="13"/>
  </w:num>
  <w:num w:numId="37">
    <w:abstractNumId w:val="42"/>
  </w:num>
  <w:num w:numId="38">
    <w:abstractNumId w:val="30"/>
  </w:num>
  <w:num w:numId="39">
    <w:abstractNumId w:val="12"/>
  </w:num>
  <w:num w:numId="40">
    <w:abstractNumId w:val="36"/>
  </w:num>
  <w:num w:numId="41">
    <w:abstractNumId w:val="15"/>
  </w:num>
  <w:num w:numId="42">
    <w:abstractNumId w:val="4"/>
  </w:num>
  <w:num w:numId="43">
    <w:abstractNumId w:val="22"/>
  </w:num>
  <w:num w:numId="44">
    <w:abstractNumId w:val="23"/>
  </w:num>
  <w:num w:numId="45">
    <w:abstractNumId w:val="18"/>
  </w:num>
  <w:num w:numId="46">
    <w:abstractNumId w:val="26"/>
  </w:num>
  <w:num w:numId="47">
    <w:abstractNumId w:val="34"/>
  </w:num>
  <w:num w:numId="48">
    <w:abstractNumId w:val="2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54F"/>
    <w:rsid w:val="00050C94"/>
    <w:rsid w:val="0005141F"/>
    <w:rsid w:val="00053EAA"/>
    <w:rsid w:val="00056923"/>
    <w:rsid w:val="00057CFB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71A6A"/>
    <w:rsid w:val="00180FC5"/>
    <w:rsid w:val="00183E27"/>
    <w:rsid w:val="001A39B3"/>
    <w:rsid w:val="001B0C17"/>
    <w:rsid w:val="001B4A2C"/>
    <w:rsid w:val="001B6349"/>
    <w:rsid w:val="001C52ED"/>
    <w:rsid w:val="001C76BB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70834"/>
    <w:rsid w:val="003806CD"/>
    <w:rsid w:val="00392E57"/>
    <w:rsid w:val="00396301"/>
    <w:rsid w:val="003A3A06"/>
    <w:rsid w:val="003A50B4"/>
    <w:rsid w:val="003C4F9B"/>
    <w:rsid w:val="003E0673"/>
    <w:rsid w:val="003F0CC5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0AC7"/>
    <w:rsid w:val="004C338E"/>
    <w:rsid w:val="004C4B6E"/>
    <w:rsid w:val="004C743A"/>
    <w:rsid w:val="004D4E0C"/>
    <w:rsid w:val="004D538E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3D73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26EE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07A7C"/>
    <w:rsid w:val="0071354C"/>
    <w:rsid w:val="007229C3"/>
    <w:rsid w:val="00727C7C"/>
    <w:rsid w:val="00741C07"/>
    <w:rsid w:val="007440E8"/>
    <w:rsid w:val="007A7D86"/>
    <w:rsid w:val="007B1A64"/>
    <w:rsid w:val="007B574D"/>
    <w:rsid w:val="007C1F5E"/>
    <w:rsid w:val="007C5A5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06D4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054E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91F7A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37575"/>
    <w:rsid w:val="00F4471B"/>
    <w:rsid w:val="00F52429"/>
    <w:rsid w:val="00F7171C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1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E91F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D1A73-417E-4D0D-9522-52C713B80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h.alhmoud</cp:lastModifiedBy>
  <cp:revision>3</cp:revision>
  <cp:lastPrinted>2023-04-04T06:01:00Z</cp:lastPrinted>
  <dcterms:created xsi:type="dcterms:W3CDTF">2023-10-30T07:57:00Z</dcterms:created>
  <dcterms:modified xsi:type="dcterms:W3CDTF">2023-10-30T08:20:00Z</dcterms:modified>
</cp:coreProperties>
</file>