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eading=h.ruxt7ez226nm" w:colFirst="0" w:colLast="0"/>
    <w:bookmarkStart w:id="1" w:name="_GoBack"/>
    <w:bookmarkEnd w:id="0"/>
    <w:bookmarkEnd w:id="1"/>
    <w:p w:rsidR="000452B5" w:rsidRPr="00931616" w:rsidRDefault="00443AAD">
      <w:pPr>
        <w:pStyle w:val="Heading1"/>
        <w:bidi/>
        <w:rPr>
          <w:rFonts w:ascii="Simplified Arabic" w:hAnsi="Simplified Arabic" w:cs="Simplified Arabic"/>
          <w:b/>
          <w:sz w:val="34"/>
          <w:szCs w:val="34"/>
        </w:rPr>
      </w:pPr>
      <w:sdt>
        <w:sdtPr>
          <w:rPr>
            <w:rFonts w:ascii="Simplified Arabic" w:hAnsi="Simplified Arabic" w:cs="Simplified Arabic"/>
            <w:rtl/>
          </w:rPr>
          <w:tag w:val="goog_rdk_0"/>
          <w:id w:val="2114554002"/>
        </w:sdtPr>
        <w:sdtEndPr/>
        <w:sdtContent>
          <w:r w:rsidR="00FE657B" w:rsidRPr="00931616">
            <w:rPr>
              <w:rFonts w:ascii="Simplified Arabic" w:eastAsia="Jomhuria" w:hAnsi="Simplified Arabic" w:cs="Simplified Arabic"/>
              <w:b/>
              <w:sz w:val="34"/>
              <w:szCs w:val="34"/>
              <w:rtl/>
            </w:rPr>
            <w:t>المحور</w:t>
          </w:r>
        </w:sdtContent>
      </w:sdt>
      <w:r w:rsidR="00FE657B" w:rsidRPr="00931616">
        <w:rPr>
          <w:rFonts w:ascii="Simplified Arabic" w:hAnsi="Simplified Arabic" w:cs="Simplified Arabic"/>
          <w:b/>
          <w:sz w:val="34"/>
          <w:szCs w:val="34"/>
          <w:rtl/>
        </w:rPr>
        <w:t xml:space="preserve"> </w:t>
      </w:r>
      <w:sdt>
        <w:sdtPr>
          <w:rPr>
            <w:rFonts w:ascii="Simplified Arabic" w:hAnsi="Simplified Arabic" w:cs="Simplified Arabic"/>
            <w:rtl/>
          </w:rPr>
          <w:tag w:val="goog_rdk_1"/>
          <w:id w:val="2097130926"/>
        </w:sdtPr>
        <w:sdtEndPr/>
        <w:sdtContent>
          <w:r w:rsidR="00FE657B" w:rsidRPr="00931616">
            <w:rPr>
              <w:rFonts w:ascii="Simplified Arabic" w:eastAsia="Jomhuria" w:hAnsi="Simplified Arabic" w:cs="Simplified Arabic"/>
              <w:b/>
              <w:sz w:val="34"/>
              <w:szCs w:val="34"/>
              <w:rtl/>
            </w:rPr>
            <w:t>العام</w:t>
          </w:r>
        </w:sdtContent>
      </w:sdt>
      <w:r w:rsidR="00FE657B" w:rsidRPr="00931616">
        <w:rPr>
          <w:rFonts w:ascii="Simplified Arabic" w:hAnsi="Simplified Arabic" w:cs="Simplified Arabic"/>
          <w:b/>
          <w:sz w:val="34"/>
          <w:szCs w:val="34"/>
          <w:rtl/>
        </w:rPr>
        <w:t xml:space="preserve">                                                                                      </w:t>
      </w:r>
    </w:p>
    <w:p w:rsidR="000452B5" w:rsidRPr="00931616" w:rsidRDefault="000452B5">
      <w:pPr>
        <w:bidi/>
        <w:rPr>
          <w:rFonts w:ascii="Simplified Arabic" w:hAnsi="Simplified Arabic" w:cs="Simplified Arabic"/>
          <w:sz w:val="20"/>
          <w:szCs w:val="20"/>
        </w:rPr>
      </w:pPr>
    </w:p>
    <w:p w:rsidR="00366D88" w:rsidRPr="00931616" w:rsidRDefault="00366D88" w:rsidP="00366D88">
      <w:pPr>
        <w:bidi/>
        <w:rPr>
          <w:rFonts w:ascii="Simplified Arabic" w:hAnsi="Simplified Arabic" w:cs="Simplified Arabic"/>
          <w:b/>
          <w:bCs/>
          <w:sz w:val="28"/>
          <w:szCs w:val="28"/>
        </w:rPr>
      </w:pPr>
      <w:r w:rsidRPr="00931616">
        <w:rPr>
          <w:rFonts w:ascii="Simplified Arabic" w:hAnsi="Simplified Arabic" w:cs="Simplified Arabic"/>
          <w:b/>
          <w:bCs/>
          <w:color w:val="2C2F34"/>
          <w:sz w:val="28"/>
          <w:szCs w:val="28"/>
          <w:shd w:val="clear" w:color="auto" w:fill="FFFFFF"/>
          <w:rtl/>
        </w:rPr>
        <w:t>كوكب الأرض هو منزلنا الكبير وهو مسؤوليّتنا جميعًا حتى نحافظ عليه، ونحافظ على موارده الطّبيعيّة.</w:t>
      </w:r>
    </w:p>
    <w:p w:rsidR="00FA04AE" w:rsidRPr="00931616" w:rsidRDefault="00FA04AE" w:rsidP="00FA04AE">
      <w:pPr>
        <w:bidi/>
        <w:rPr>
          <w:rFonts w:ascii="Simplified Arabic" w:hAnsi="Simplified Arabic" w:cs="Simplified Arabic"/>
          <w:b/>
          <w:bCs/>
          <w:sz w:val="20"/>
          <w:szCs w:val="20"/>
        </w:rPr>
      </w:pPr>
    </w:p>
    <w:p w:rsidR="00FA04AE" w:rsidRPr="00931616" w:rsidRDefault="00FA04AE" w:rsidP="00FA04AE">
      <w:pPr>
        <w:bidi/>
        <w:rPr>
          <w:rFonts w:ascii="Simplified Arabic" w:hAnsi="Simplified Arabic" w:cs="Simplified Arabic"/>
          <w:sz w:val="20"/>
          <w:szCs w:val="20"/>
        </w:rPr>
      </w:pPr>
    </w:p>
    <w:bookmarkStart w:id="2" w:name="_heading=h.30j0zll" w:colFirst="0" w:colLast="0"/>
    <w:bookmarkEnd w:id="2"/>
    <w:p w:rsidR="000452B5" w:rsidRPr="00931616" w:rsidRDefault="00443AAD">
      <w:pPr>
        <w:pStyle w:val="Heading1"/>
        <w:bidi/>
        <w:rPr>
          <w:rFonts w:ascii="Simplified Arabic" w:hAnsi="Simplified Arabic" w:cs="Simplified Arabic"/>
          <w:b/>
          <w:sz w:val="34"/>
          <w:szCs w:val="34"/>
        </w:rPr>
      </w:pPr>
      <w:sdt>
        <w:sdtPr>
          <w:rPr>
            <w:rFonts w:ascii="Simplified Arabic" w:hAnsi="Simplified Arabic" w:cs="Simplified Arabic"/>
            <w:rtl/>
          </w:rPr>
          <w:tag w:val="goog_rdk_2"/>
          <w:id w:val="1230265689"/>
        </w:sdtPr>
        <w:sdtEndPr/>
        <w:sdtContent>
          <w:r w:rsidR="00FE657B" w:rsidRPr="00931616">
            <w:rPr>
              <w:rFonts w:ascii="Simplified Arabic" w:eastAsia="Jomhuria" w:hAnsi="Simplified Arabic" w:cs="Simplified Arabic"/>
              <w:b/>
              <w:sz w:val="34"/>
              <w:szCs w:val="34"/>
              <w:rtl/>
            </w:rPr>
            <w:t>هدف</w:t>
          </w:r>
        </w:sdtContent>
      </w:sdt>
      <w:r w:rsidR="00FE657B" w:rsidRPr="00931616">
        <w:rPr>
          <w:rFonts w:ascii="Simplified Arabic" w:hAnsi="Simplified Arabic" w:cs="Simplified Arabic"/>
          <w:b/>
          <w:sz w:val="34"/>
          <w:szCs w:val="34"/>
          <w:rtl/>
        </w:rPr>
        <w:t xml:space="preserve"> </w:t>
      </w:r>
      <w:sdt>
        <w:sdtPr>
          <w:rPr>
            <w:rFonts w:ascii="Simplified Arabic" w:hAnsi="Simplified Arabic" w:cs="Simplified Arabic"/>
            <w:rtl/>
          </w:rPr>
          <w:tag w:val="goog_rdk_3"/>
          <w:id w:val="2049025693"/>
        </w:sdtPr>
        <w:sdtEndPr/>
        <w:sdtContent>
          <w:r w:rsidR="00FE657B" w:rsidRPr="00931616">
            <w:rPr>
              <w:rFonts w:ascii="Simplified Arabic" w:eastAsia="Jomhuria" w:hAnsi="Simplified Arabic" w:cs="Simplified Arabic"/>
              <w:b/>
              <w:sz w:val="34"/>
              <w:szCs w:val="34"/>
              <w:rtl/>
            </w:rPr>
            <w:t>المشروع</w:t>
          </w:r>
        </w:sdtContent>
      </w:sdt>
      <w:r w:rsidR="00FE657B" w:rsidRPr="00931616">
        <w:rPr>
          <w:rFonts w:ascii="Simplified Arabic" w:hAnsi="Simplified Arabic" w:cs="Simplified Arabic"/>
          <w:b/>
          <w:sz w:val="34"/>
          <w:szCs w:val="34"/>
          <w:rtl/>
        </w:rPr>
        <w:t xml:space="preserve"> </w:t>
      </w:r>
    </w:p>
    <w:p w:rsidR="00366D88" w:rsidRPr="00931616" w:rsidRDefault="00366D88" w:rsidP="00366D88">
      <w:pPr>
        <w:bidi/>
        <w:rPr>
          <w:rFonts w:ascii="Simplified Arabic" w:hAnsi="Simplified Arabic" w:cs="Simplified Arabic"/>
        </w:rPr>
      </w:pPr>
    </w:p>
    <w:p w:rsidR="00366D88" w:rsidRPr="004D7E11" w:rsidRDefault="00366D88" w:rsidP="00366D88">
      <w:pPr>
        <w:pStyle w:val="ListParagraph"/>
        <w:numPr>
          <w:ilvl w:val="0"/>
          <w:numId w:val="2"/>
        </w:numPr>
        <w:bidi/>
        <w:jc w:val="both"/>
        <w:rPr>
          <w:rFonts w:ascii="Simplified Arabic" w:eastAsia="Times New Roman" w:hAnsi="Simplified Arabic" w:cs="Simplified Arabic"/>
          <w:color w:val="000000"/>
          <w:sz w:val="28"/>
          <w:szCs w:val="28"/>
          <w:lang w:bidi="ar-JO"/>
        </w:rPr>
      </w:pPr>
      <w:r w:rsidRPr="004D7E11">
        <w:rPr>
          <w:rFonts w:ascii="Simplified Arabic" w:eastAsia="Times New Roman" w:hAnsi="Simplified Arabic" w:cs="Simplified Arabic"/>
          <w:color w:val="000000"/>
          <w:sz w:val="28"/>
          <w:szCs w:val="28"/>
          <w:rtl/>
          <w:lang w:bidi="ar-JO"/>
        </w:rPr>
        <w:t>تحفيز الطّلبة وتشجيعهم على اكتساب المعرفة وتوظيفها.</w:t>
      </w:r>
    </w:p>
    <w:p w:rsidR="00366D88" w:rsidRPr="004D7E11" w:rsidRDefault="00366D88" w:rsidP="00366D88">
      <w:pPr>
        <w:pStyle w:val="ListParagraph"/>
        <w:numPr>
          <w:ilvl w:val="0"/>
          <w:numId w:val="2"/>
        </w:numPr>
        <w:bidi/>
        <w:jc w:val="both"/>
        <w:rPr>
          <w:rFonts w:ascii="Simplified Arabic" w:eastAsia="Times New Roman" w:hAnsi="Simplified Arabic" w:cs="Simplified Arabic"/>
          <w:color w:val="000000"/>
          <w:sz w:val="28"/>
          <w:szCs w:val="28"/>
          <w:rtl/>
          <w:lang w:bidi="ar-JO"/>
        </w:rPr>
      </w:pPr>
      <w:r w:rsidRPr="004D7E11">
        <w:rPr>
          <w:rFonts w:ascii="Simplified Arabic" w:eastAsia="Times New Roman" w:hAnsi="Simplified Arabic" w:cs="Simplified Arabic"/>
          <w:color w:val="000000"/>
          <w:sz w:val="28"/>
          <w:szCs w:val="28"/>
          <w:rtl/>
          <w:lang w:bidi="ar-JO"/>
        </w:rPr>
        <w:t>إعطاء الطّلبة فرصة تطبيق المهارات الّتي يتعلّمونها في الحياة.</w:t>
      </w:r>
    </w:p>
    <w:p w:rsidR="00366D88" w:rsidRPr="004D7E11" w:rsidRDefault="00366D88" w:rsidP="00366D88">
      <w:pPr>
        <w:pStyle w:val="ListParagraph"/>
        <w:numPr>
          <w:ilvl w:val="0"/>
          <w:numId w:val="2"/>
        </w:numPr>
        <w:bidi/>
        <w:jc w:val="both"/>
        <w:rPr>
          <w:rFonts w:ascii="Simplified Arabic" w:eastAsia="Times New Roman" w:hAnsi="Simplified Arabic" w:cs="Simplified Arabic"/>
          <w:color w:val="000000"/>
          <w:sz w:val="28"/>
          <w:szCs w:val="28"/>
          <w:rtl/>
          <w:lang w:bidi="ar-JO"/>
        </w:rPr>
      </w:pPr>
      <w:r w:rsidRPr="004D7E11">
        <w:rPr>
          <w:rFonts w:ascii="Simplified Arabic" w:eastAsia="Times New Roman" w:hAnsi="Simplified Arabic" w:cs="Simplified Arabic"/>
          <w:color w:val="000000"/>
          <w:sz w:val="28"/>
          <w:szCs w:val="28"/>
          <w:rtl/>
          <w:lang w:bidi="ar-JO"/>
        </w:rPr>
        <w:t>تنمية مهارتي التّفكير النّاقد، وحلّ المشكلات.</w:t>
      </w:r>
    </w:p>
    <w:p w:rsidR="000452B5" w:rsidRPr="00931616" w:rsidRDefault="000452B5">
      <w:pPr>
        <w:rPr>
          <w:rFonts w:ascii="Simplified Arabic" w:hAnsi="Simplified Arabic" w:cs="Simplified Arabic"/>
          <w:sz w:val="20"/>
          <w:szCs w:val="20"/>
          <w:lang w:bidi="ar-JO"/>
        </w:rPr>
      </w:pPr>
    </w:p>
    <w:bookmarkStart w:id="3" w:name="_heading=h.1fob9te" w:colFirst="0" w:colLast="0"/>
    <w:bookmarkEnd w:id="3"/>
    <w:p w:rsidR="000452B5" w:rsidRPr="00931616" w:rsidRDefault="00443AAD">
      <w:pPr>
        <w:pStyle w:val="Heading1"/>
        <w:keepNext w:val="0"/>
        <w:keepLines w:val="0"/>
        <w:bidi/>
        <w:rPr>
          <w:rFonts w:ascii="Simplified Arabic" w:hAnsi="Simplified Arabic" w:cs="Simplified Arabic"/>
          <w:b/>
          <w:color w:val="000000"/>
          <w:sz w:val="34"/>
          <w:szCs w:val="34"/>
        </w:rPr>
      </w:pPr>
      <w:sdt>
        <w:sdtPr>
          <w:rPr>
            <w:rFonts w:ascii="Simplified Arabic" w:hAnsi="Simplified Arabic" w:cs="Simplified Arabic"/>
            <w:rtl/>
          </w:rPr>
          <w:tag w:val="goog_rdk_4"/>
          <w:id w:val="973638933"/>
        </w:sdtPr>
        <w:sdtEndPr/>
        <w:sdtContent>
          <w:r w:rsidR="00FE657B" w:rsidRPr="00931616">
            <w:rPr>
              <w:rFonts w:ascii="Simplified Arabic" w:eastAsia="Jomhuria" w:hAnsi="Simplified Arabic" w:cs="Simplified Arabic"/>
              <w:b/>
              <w:sz w:val="34"/>
              <w:szCs w:val="34"/>
              <w:rtl/>
            </w:rPr>
            <w:t>المواد</w:t>
          </w:r>
        </w:sdtContent>
      </w:sdt>
      <w:r w:rsidR="00FE657B" w:rsidRPr="00931616">
        <w:rPr>
          <w:rFonts w:ascii="Simplified Arabic" w:hAnsi="Simplified Arabic" w:cs="Simplified Arabic"/>
          <w:b/>
          <w:sz w:val="34"/>
          <w:szCs w:val="34"/>
          <w:rtl/>
        </w:rPr>
        <w:t xml:space="preserve"> </w:t>
      </w:r>
      <w:sdt>
        <w:sdtPr>
          <w:rPr>
            <w:rFonts w:ascii="Simplified Arabic" w:hAnsi="Simplified Arabic" w:cs="Simplified Arabic"/>
            <w:rtl/>
          </w:rPr>
          <w:tag w:val="goog_rdk_5"/>
          <w:id w:val="-938207658"/>
        </w:sdtPr>
        <w:sdtEndPr/>
        <w:sdtContent>
          <w:r w:rsidR="00FE657B" w:rsidRPr="00931616">
            <w:rPr>
              <w:rFonts w:ascii="Simplified Arabic" w:eastAsia="Jomhuria" w:hAnsi="Simplified Arabic" w:cs="Simplified Arabic"/>
              <w:b/>
              <w:sz w:val="34"/>
              <w:szCs w:val="34"/>
              <w:rtl/>
            </w:rPr>
            <w:t>المشاركة</w:t>
          </w:r>
        </w:sdtContent>
      </w:sdt>
    </w:p>
    <w:tbl>
      <w:tblPr>
        <w:tblStyle w:val="ab"/>
        <w:bidiVisual/>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7080"/>
      </w:tblGrid>
      <w:tr w:rsidR="000452B5" w:rsidRPr="00931616">
        <w:tc>
          <w:tcPr>
            <w:tcW w:w="2535" w:type="dxa"/>
            <w:shd w:val="clear" w:color="auto" w:fill="auto"/>
            <w:tcMar>
              <w:top w:w="100" w:type="dxa"/>
              <w:left w:w="100" w:type="dxa"/>
              <w:bottom w:w="100" w:type="dxa"/>
              <w:right w:w="100" w:type="dxa"/>
            </w:tcMar>
          </w:tcPr>
          <w:p w:rsidR="000452B5" w:rsidRPr="00931616" w:rsidRDefault="00FE657B">
            <w:pPr>
              <w:widowControl w:val="0"/>
              <w:bidi/>
              <w:spacing w:line="240" w:lineRule="auto"/>
              <w:jc w:val="center"/>
              <w:rPr>
                <w:rFonts w:ascii="Simplified Arabic" w:hAnsi="Simplified Arabic" w:cs="Simplified Arabic"/>
                <w:b/>
                <w:sz w:val="32"/>
                <w:szCs w:val="32"/>
              </w:rPr>
            </w:pPr>
            <w:bookmarkStart w:id="4" w:name="_heading=h.14wr95w6jjxv" w:colFirst="0" w:colLast="0"/>
            <w:bookmarkEnd w:id="4"/>
            <w:r w:rsidRPr="00931616">
              <w:rPr>
                <w:rFonts w:ascii="Simplified Arabic" w:hAnsi="Simplified Arabic" w:cs="Simplified Arabic"/>
                <w:b/>
                <w:sz w:val="32"/>
                <w:szCs w:val="32"/>
                <w:rtl/>
              </w:rPr>
              <w:t xml:space="preserve">المادة </w:t>
            </w:r>
          </w:p>
        </w:tc>
        <w:tc>
          <w:tcPr>
            <w:tcW w:w="7080" w:type="dxa"/>
            <w:shd w:val="clear" w:color="auto" w:fill="auto"/>
            <w:tcMar>
              <w:top w:w="100" w:type="dxa"/>
              <w:left w:w="100" w:type="dxa"/>
              <w:bottom w:w="100" w:type="dxa"/>
              <w:right w:w="100" w:type="dxa"/>
            </w:tcMar>
          </w:tcPr>
          <w:p w:rsidR="000452B5" w:rsidRPr="00931616" w:rsidRDefault="00FE657B">
            <w:pPr>
              <w:widowControl w:val="0"/>
              <w:bidi/>
              <w:spacing w:line="240" w:lineRule="auto"/>
              <w:jc w:val="center"/>
              <w:rPr>
                <w:rFonts w:ascii="Simplified Arabic" w:hAnsi="Simplified Arabic" w:cs="Simplified Arabic"/>
                <w:b/>
                <w:sz w:val="32"/>
                <w:szCs w:val="32"/>
              </w:rPr>
            </w:pPr>
            <w:r w:rsidRPr="00931616">
              <w:rPr>
                <w:rFonts w:ascii="Simplified Arabic" w:hAnsi="Simplified Arabic" w:cs="Simplified Arabic"/>
                <w:b/>
                <w:sz w:val="32"/>
                <w:szCs w:val="32"/>
                <w:rtl/>
              </w:rPr>
              <w:t>هدف المادة</w:t>
            </w:r>
          </w:p>
        </w:tc>
      </w:tr>
      <w:tr w:rsidR="000452B5" w:rsidRPr="00931616" w:rsidTr="00931616">
        <w:trPr>
          <w:trHeight w:val="2517"/>
        </w:trPr>
        <w:tc>
          <w:tcPr>
            <w:tcW w:w="2535" w:type="dxa"/>
            <w:shd w:val="clear" w:color="auto" w:fill="auto"/>
            <w:tcMar>
              <w:top w:w="100" w:type="dxa"/>
              <w:left w:w="100" w:type="dxa"/>
              <w:bottom w:w="100" w:type="dxa"/>
              <w:right w:w="100" w:type="dxa"/>
            </w:tcMar>
          </w:tcPr>
          <w:p w:rsidR="000452B5" w:rsidRPr="00931616" w:rsidRDefault="0042080B">
            <w:pPr>
              <w:widowControl w:val="0"/>
              <w:spacing w:line="240" w:lineRule="auto"/>
              <w:jc w:val="right"/>
              <w:rPr>
                <w:rFonts w:ascii="Simplified Arabic" w:hAnsi="Simplified Arabic" w:cs="Simplified Arabic"/>
                <w:b/>
                <w:sz w:val="24"/>
                <w:szCs w:val="24"/>
              </w:rPr>
            </w:pPr>
            <w:r w:rsidRPr="00931616">
              <w:rPr>
                <w:rFonts w:ascii="Simplified Arabic" w:hAnsi="Simplified Arabic" w:cs="Simplified Arabic"/>
                <w:b/>
                <w:sz w:val="24"/>
                <w:szCs w:val="24"/>
                <w:rtl/>
              </w:rPr>
              <w:t>اللغة العربية</w:t>
            </w:r>
          </w:p>
        </w:tc>
        <w:tc>
          <w:tcPr>
            <w:tcW w:w="7080" w:type="dxa"/>
            <w:shd w:val="clear" w:color="auto" w:fill="auto"/>
            <w:tcMar>
              <w:top w:w="100" w:type="dxa"/>
              <w:left w:w="100" w:type="dxa"/>
              <w:bottom w:w="100" w:type="dxa"/>
              <w:right w:w="100" w:type="dxa"/>
            </w:tcMar>
          </w:tcPr>
          <w:p w:rsidR="00366D88" w:rsidRPr="00931616" w:rsidRDefault="00366D88" w:rsidP="00366D88">
            <w:pPr>
              <w:pStyle w:val="ListParagraph"/>
              <w:numPr>
                <w:ilvl w:val="0"/>
                <w:numId w:val="3"/>
              </w:numPr>
              <w:bidi/>
              <w:spacing w:line="240" w:lineRule="auto"/>
              <w:jc w:val="both"/>
              <w:rPr>
                <w:rFonts w:ascii="Simplified Arabic" w:eastAsia="Times New Roman" w:hAnsi="Simplified Arabic" w:cs="Simplified Arabic"/>
                <w:color w:val="000000"/>
                <w:sz w:val="24"/>
                <w:szCs w:val="24"/>
                <w:lang w:bidi="ar-JO"/>
              </w:rPr>
            </w:pPr>
            <w:r w:rsidRPr="00931616">
              <w:rPr>
                <w:rFonts w:ascii="Simplified Arabic" w:eastAsia="Times New Roman" w:hAnsi="Simplified Arabic" w:cs="Simplified Arabic"/>
                <w:color w:val="000000"/>
                <w:sz w:val="24"/>
                <w:szCs w:val="24"/>
                <w:rtl/>
                <w:lang w:bidi="ar-JO"/>
              </w:rPr>
              <w:t>تنمية الكتابة والتّحدّث بلغة عربيّة فصيحة.</w:t>
            </w:r>
          </w:p>
          <w:p w:rsidR="00366D88" w:rsidRPr="00931616" w:rsidRDefault="00366D88" w:rsidP="00366D88">
            <w:pPr>
              <w:pStyle w:val="ListParagraph"/>
              <w:numPr>
                <w:ilvl w:val="0"/>
                <w:numId w:val="3"/>
              </w:numPr>
              <w:bidi/>
              <w:spacing w:line="240" w:lineRule="auto"/>
              <w:jc w:val="both"/>
              <w:rPr>
                <w:rFonts w:ascii="Simplified Arabic" w:eastAsia="Times New Roman" w:hAnsi="Simplified Arabic" w:cs="Simplified Arabic"/>
                <w:color w:val="000000"/>
                <w:sz w:val="24"/>
                <w:szCs w:val="24"/>
                <w:rtl/>
                <w:lang w:bidi="ar-JO"/>
              </w:rPr>
            </w:pPr>
            <w:r w:rsidRPr="00931616">
              <w:rPr>
                <w:rFonts w:ascii="Simplified Arabic" w:eastAsia="Times New Roman" w:hAnsi="Simplified Arabic" w:cs="Simplified Arabic"/>
                <w:color w:val="000000"/>
                <w:sz w:val="24"/>
                <w:szCs w:val="24"/>
                <w:rtl/>
                <w:lang w:bidi="ar-JO"/>
              </w:rPr>
              <w:t>توظيف المهارات اللّغويّة بصورة صحيحة.</w:t>
            </w:r>
          </w:p>
          <w:p w:rsidR="00366D88" w:rsidRPr="00931616" w:rsidRDefault="00366D88" w:rsidP="00366D88">
            <w:pPr>
              <w:pStyle w:val="ListParagraph"/>
              <w:numPr>
                <w:ilvl w:val="0"/>
                <w:numId w:val="3"/>
              </w:numPr>
              <w:bidi/>
              <w:spacing w:line="240" w:lineRule="auto"/>
              <w:jc w:val="both"/>
              <w:rPr>
                <w:rFonts w:ascii="Simplified Arabic" w:eastAsia="Times New Roman" w:hAnsi="Simplified Arabic" w:cs="Simplified Arabic"/>
                <w:color w:val="000000"/>
                <w:sz w:val="24"/>
                <w:szCs w:val="24"/>
                <w:rtl/>
                <w:lang w:bidi="ar-JO"/>
              </w:rPr>
            </w:pPr>
            <w:r w:rsidRPr="00931616">
              <w:rPr>
                <w:rFonts w:ascii="Simplified Arabic" w:eastAsia="Times New Roman" w:hAnsi="Simplified Arabic" w:cs="Simplified Arabic"/>
                <w:color w:val="000000"/>
                <w:sz w:val="24"/>
                <w:szCs w:val="24"/>
                <w:rtl/>
                <w:lang w:bidi="ar-JO"/>
              </w:rPr>
              <w:t>تعزيز حبّ المعرفة والبحث والاطّلاع.</w:t>
            </w:r>
          </w:p>
          <w:p w:rsidR="00366D88" w:rsidRPr="00931616" w:rsidRDefault="00366D88" w:rsidP="00366D88">
            <w:pPr>
              <w:pStyle w:val="ListParagraph"/>
              <w:numPr>
                <w:ilvl w:val="0"/>
                <w:numId w:val="3"/>
              </w:numPr>
              <w:bidi/>
              <w:spacing w:line="240" w:lineRule="auto"/>
              <w:jc w:val="both"/>
              <w:rPr>
                <w:rFonts w:ascii="Simplified Arabic" w:eastAsia="Times New Roman" w:hAnsi="Simplified Arabic" w:cs="Simplified Arabic"/>
                <w:color w:val="000000"/>
                <w:sz w:val="24"/>
                <w:szCs w:val="24"/>
                <w:rtl/>
                <w:lang w:bidi="ar-JO"/>
              </w:rPr>
            </w:pPr>
            <w:r w:rsidRPr="00931616">
              <w:rPr>
                <w:rFonts w:ascii="Simplified Arabic" w:eastAsia="Times New Roman" w:hAnsi="Simplified Arabic" w:cs="Simplified Arabic"/>
                <w:color w:val="000000"/>
                <w:sz w:val="24"/>
                <w:szCs w:val="24"/>
                <w:rtl/>
                <w:lang w:bidi="ar-JO"/>
              </w:rPr>
              <w:t>تشجيع التّوجّه إلى استخدام مصادر المعرفة المتنوّعة.</w:t>
            </w:r>
          </w:p>
          <w:p w:rsidR="00366D88" w:rsidRPr="00931616" w:rsidRDefault="00366D88" w:rsidP="00366D88">
            <w:pPr>
              <w:pStyle w:val="ListParagraph"/>
              <w:numPr>
                <w:ilvl w:val="0"/>
                <w:numId w:val="3"/>
              </w:numPr>
              <w:bidi/>
              <w:spacing w:line="240" w:lineRule="auto"/>
              <w:jc w:val="both"/>
              <w:rPr>
                <w:rFonts w:ascii="Simplified Arabic" w:eastAsia="Times New Roman" w:hAnsi="Simplified Arabic" w:cs="Simplified Arabic"/>
                <w:color w:val="000000"/>
                <w:sz w:val="24"/>
                <w:szCs w:val="24"/>
                <w:rtl/>
                <w:lang w:bidi="ar-JO"/>
              </w:rPr>
            </w:pPr>
            <w:r w:rsidRPr="00931616">
              <w:rPr>
                <w:rFonts w:ascii="Simplified Arabic" w:eastAsia="Times New Roman" w:hAnsi="Simplified Arabic" w:cs="Simplified Arabic"/>
                <w:color w:val="000000"/>
                <w:sz w:val="24"/>
                <w:szCs w:val="24"/>
                <w:rtl/>
                <w:lang w:bidi="ar-JO"/>
              </w:rPr>
              <w:t>تعزيز القدرات الشّخصيّة في حلّ المشكلات.</w:t>
            </w:r>
          </w:p>
          <w:p w:rsidR="000452B5" w:rsidRPr="00931616" w:rsidRDefault="00366D88" w:rsidP="00931616">
            <w:pPr>
              <w:pStyle w:val="ListParagraph"/>
              <w:numPr>
                <w:ilvl w:val="0"/>
                <w:numId w:val="3"/>
              </w:numPr>
              <w:bidi/>
              <w:spacing w:line="240" w:lineRule="auto"/>
              <w:jc w:val="both"/>
              <w:rPr>
                <w:rFonts w:ascii="Simplified Arabic" w:hAnsi="Simplified Arabic" w:cs="Simplified Arabic"/>
                <w:lang w:bidi="ar-JO"/>
              </w:rPr>
            </w:pPr>
            <w:r w:rsidRPr="00931616">
              <w:rPr>
                <w:rFonts w:ascii="Simplified Arabic" w:eastAsia="Times New Roman" w:hAnsi="Simplified Arabic" w:cs="Simplified Arabic"/>
                <w:color w:val="000000"/>
                <w:sz w:val="24"/>
                <w:szCs w:val="24"/>
                <w:rtl/>
                <w:lang w:bidi="ar-JO"/>
              </w:rPr>
              <w:t>تنمية الشّعور بالثّقة بالنّفس وكسر قيود الخجل والخوف</w:t>
            </w:r>
            <w:r w:rsidRPr="00931616">
              <w:rPr>
                <w:rFonts w:ascii="Simplified Arabic" w:eastAsia="Times New Roman" w:hAnsi="Simplified Arabic" w:cs="Simplified Arabic"/>
                <w:color w:val="000000"/>
                <w:sz w:val="30"/>
                <w:szCs w:val="30"/>
                <w:rtl/>
                <w:lang w:bidi="ar-JO"/>
              </w:rPr>
              <w:t>.</w:t>
            </w:r>
            <w:r w:rsidRPr="00931616">
              <w:rPr>
                <w:rFonts w:ascii="Simplified Arabic" w:eastAsia="Times New Roman" w:hAnsi="Simplified Arabic" w:cs="Simplified Arabic"/>
                <w:color w:val="000000"/>
                <w:sz w:val="30"/>
                <w:szCs w:val="30"/>
                <w:lang w:bidi="ar-JO"/>
              </w:rPr>
              <w:t xml:space="preserve"> </w:t>
            </w:r>
          </w:p>
        </w:tc>
      </w:tr>
      <w:tr w:rsidR="000452B5" w:rsidRPr="00931616">
        <w:tc>
          <w:tcPr>
            <w:tcW w:w="2535" w:type="dxa"/>
            <w:shd w:val="clear" w:color="auto" w:fill="auto"/>
            <w:tcMar>
              <w:top w:w="100" w:type="dxa"/>
              <w:left w:w="100" w:type="dxa"/>
              <w:bottom w:w="100" w:type="dxa"/>
              <w:right w:w="100" w:type="dxa"/>
            </w:tcMar>
          </w:tcPr>
          <w:p w:rsidR="000452B5" w:rsidRPr="00931616" w:rsidRDefault="0042080B">
            <w:pPr>
              <w:widowControl w:val="0"/>
              <w:spacing w:line="240" w:lineRule="auto"/>
              <w:jc w:val="right"/>
              <w:rPr>
                <w:rFonts w:ascii="Simplified Arabic" w:hAnsi="Simplified Arabic" w:cs="Simplified Arabic"/>
                <w:b/>
                <w:sz w:val="24"/>
                <w:szCs w:val="24"/>
              </w:rPr>
            </w:pPr>
            <w:r w:rsidRPr="00931616">
              <w:rPr>
                <w:rFonts w:ascii="Simplified Arabic" w:hAnsi="Simplified Arabic" w:cs="Simplified Arabic"/>
                <w:b/>
                <w:sz w:val="24"/>
                <w:szCs w:val="24"/>
                <w:rtl/>
              </w:rPr>
              <w:t>التربية الاجتماعية</w:t>
            </w:r>
          </w:p>
        </w:tc>
        <w:tc>
          <w:tcPr>
            <w:tcW w:w="7080" w:type="dxa"/>
            <w:shd w:val="clear" w:color="auto" w:fill="auto"/>
            <w:tcMar>
              <w:top w:w="100" w:type="dxa"/>
              <w:left w:w="100" w:type="dxa"/>
              <w:bottom w:w="100" w:type="dxa"/>
              <w:right w:w="100" w:type="dxa"/>
            </w:tcMar>
          </w:tcPr>
          <w:p w:rsidR="00366D88" w:rsidRPr="00931616" w:rsidRDefault="00366D88" w:rsidP="00366D88">
            <w:pPr>
              <w:pStyle w:val="ListParagraph"/>
              <w:numPr>
                <w:ilvl w:val="0"/>
                <w:numId w:val="4"/>
              </w:numPr>
              <w:bidi/>
              <w:spacing w:line="240" w:lineRule="auto"/>
              <w:jc w:val="both"/>
              <w:rPr>
                <w:rFonts w:ascii="Simplified Arabic" w:eastAsia="Times New Roman" w:hAnsi="Simplified Arabic" w:cs="Simplified Arabic"/>
                <w:color w:val="000000"/>
                <w:sz w:val="24"/>
                <w:szCs w:val="24"/>
                <w:lang w:bidi="ar-JO"/>
              </w:rPr>
            </w:pPr>
            <w:r w:rsidRPr="00931616">
              <w:rPr>
                <w:rFonts w:ascii="Simplified Arabic" w:eastAsia="Times New Roman" w:hAnsi="Simplified Arabic" w:cs="Simplified Arabic"/>
                <w:color w:val="000000"/>
                <w:sz w:val="24"/>
                <w:szCs w:val="24"/>
                <w:rtl/>
                <w:lang w:bidi="ar-JO"/>
              </w:rPr>
              <w:t>توظيف</w:t>
            </w:r>
            <w:r w:rsidRPr="00931616">
              <w:rPr>
                <w:rFonts w:ascii="Simplified Arabic" w:eastAsia="Calibri" w:hAnsi="Simplified Arabic" w:cs="Simplified Arabic"/>
                <w:sz w:val="24"/>
                <w:szCs w:val="24"/>
                <w:rtl/>
                <w:lang w:bidi="ar-JO"/>
              </w:rPr>
              <w:t xml:space="preserve"> مهارات التّعلُّم بالاستقصاء والتّأمّل والتّفكير المنظّم والنّقديّ.</w:t>
            </w:r>
          </w:p>
          <w:p w:rsidR="00366D88" w:rsidRPr="00931616" w:rsidRDefault="00366D88" w:rsidP="00366D88">
            <w:pPr>
              <w:pStyle w:val="ListParagraph"/>
              <w:numPr>
                <w:ilvl w:val="0"/>
                <w:numId w:val="4"/>
              </w:numPr>
              <w:bidi/>
              <w:spacing w:line="240" w:lineRule="auto"/>
              <w:jc w:val="both"/>
              <w:rPr>
                <w:rFonts w:ascii="Simplified Arabic" w:eastAsia="Times New Roman" w:hAnsi="Simplified Arabic" w:cs="Simplified Arabic"/>
                <w:color w:val="000000"/>
                <w:sz w:val="24"/>
                <w:szCs w:val="24"/>
                <w:lang w:bidi="ar-JO"/>
              </w:rPr>
            </w:pPr>
            <w:r w:rsidRPr="00931616">
              <w:rPr>
                <w:rFonts w:ascii="Simplified Arabic" w:eastAsia="Calibri" w:hAnsi="Simplified Arabic" w:cs="Simplified Arabic"/>
                <w:sz w:val="24"/>
                <w:szCs w:val="24"/>
                <w:rtl/>
                <w:lang w:bidi="ar-JO"/>
              </w:rPr>
              <w:t>مواكبة أحدث وسائل التّكنولوجيا وتوظيفها في التّعلُّم.</w:t>
            </w:r>
          </w:p>
          <w:p w:rsidR="00366D88" w:rsidRPr="00931616" w:rsidRDefault="00366D88" w:rsidP="00366D88">
            <w:pPr>
              <w:pStyle w:val="ListParagraph"/>
              <w:numPr>
                <w:ilvl w:val="0"/>
                <w:numId w:val="4"/>
              </w:numPr>
              <w:bidi/>
              <w:spacing w:line="240" w:lineRule="auto"/>
              <w:jc w:val="both"/>
              <w:rPr>
                <w:rFonts w:ascii="Simplified Arabic" w:eastAsia="Times New Roman" w:hAnsi="Simplified Arabic" w:cs="Simplified Arabic"/>
                <w:color w:val="000000"/>
                <w:sz w:val="24"/>
                <w:szCs w:val="24"/>
                <w:lang w:bidi="ar-JO"/>
              </w:rPr>
            </w:pPr>
            <w:r w:rsidRPr="00931616">
              <w:rPr>
                <w:rFonts w:ascii="Simplified Arabic" w:eastAsia="Times New Roman" w:hAnsi="Simplified Arabic" w:cs="Simplified Arabic"/>
                <w:color w:val="000000"/>
                <w:sz w:val="24"/>
                <w:szCs w:val="24"/>
                <w:rtl/>
                <w:lang w:bidi="ar-JO"/>
              </w:rPr>
              <w:t>تعزيز العمل بروح الفريق الواحد.</w:t>
            </w:r>
          </w:p>
          <w:p w:rsidR="000452B5" w:rsidRPr="00931616" w:rsidRDefault="000452B5">
            <w:pPr>
              <w:widowControl w:val="0"/>
              <w:bidi/>
              <w:spacing w:line="240" w:lineRule="auto"/>
              <w:rPr>
                <w:rFonts w:ascii="Simplified Arabic" w:hAnsi="Simplified Arabic" w:cs="Simplified Arabic"/>
              </w:rPr>
            </w:pPr>
          </w:p>
        </w:tc>
      </w:tr>
      <w:tr w:rsidR="000452B5" w:rsidRPr="00931616">
        <w:tc>
          <w:tcPr>
            <w:tcW w:w="2535" w:type="dxa"/>
            <w:shd w:val="clear" w:color="auto" w:fill="auto"/>
            <w:tcMar>
              <w:top w:w="100" w:type="dxa"/>
              <w:left w:w="100" w:type="dxa"/>
              <w:bottom w:w="100" w:type="dxa"/>
              <w:right w:w="100" w:type="dxa"/>
            </w:tcMar>
          </w:tcPr>
          <w:p w:rsidR="000452B5" w:rsidRPr="00931616" w:rsidRDefault="00366D88">
            <w:pPr>
              <w:widowControl w:val="0"/>
              <w:spacing w:line="240" w:lineRule="auto"/>
              <w:jc w:val="right"/>
              <w:rPr>
                <w:rFonts w:ascii="Simplified Arabic" w:hAnsi="Simplified Arabic" w:cs="Simplified Arabic"/>
                <w:b/>
                <w:sz w:val="24"/>
                <w:szCs w:val="24"/>
                <w:rtl/>
                <w:lang w:bidi="ar-JO"/>
              </w:rPr>
            </w:pPr>
            <w:r w:rsidRPr="00931616">
              <w:rPr>
                <w:rFonts w:ascii="Simplified Arabic" w:hAnsi="Simplified Arabic" w:cs="Simplified Arabic"/>
                <w:b/>
                <w:sz w:val="24"/>
                <w:szCs w:val="24"/>
                <w:rtl/>
                <w:lang w:bidi="ar-JO"/>
              </w:rPr>
              <w:t>الحاسوب</w:t>
            </w:r>
          </w:p>
        </w:tc>
        <w:tc>
          <w:tcPr>
            <w:tcW w:w="7080" w:type="dxa"/>
            <w:shd w:val="clear" w:color="auto" w:fill="auto"/>
            <w:tcMar>
              <w:top w:w="100" w:type="dxa"/>
              <w:left w:w="100" w:type="dxa"/>
              <w:bottom w:w="100" w:type="dxa"/>
              <w:right w:w="100" w:type="dxa"/>
            </w:tcMar>
          </w:tcPr>
          <w:p w:rsidR="000452B5" w:rsidRPr="00931616" w:rsidRDefault="00366D88" w:rsidP="00076432">
            <w:pPr>
              <w:pStyle w:val="ListParagraph"/>
              <w:numPr>
                <w:ilvl w:val="0"/>
                <w:numId w:val="4"/>
              </w:numPr>
              <w:bidi/>
              <w:spacing w:line="240" w:lineRule="auto"/>
              <w:jc w:val="both"/>
              <w:rPr>
                <w:rFonts w:ascii="Simplified Arabic" w:hAnsi="Simplified Arabic" w:cs="Simplified Arabic"/>
              </w:rPr>
            </w:pPr>
            <w:r w:rsidRPr="00931616">
              <w:rPr>
                <w:rFonts w:ascii="Simplified Arabic" w:eastAsia="Calibri" w:hAnsi="Simplified Arabic" w:cs="Simplified Arabic"/>
                <w:sz w:val="24"/>
                <w:szCs w:val="24"/>
                <w:rtl/>
                <w:lang w:bidi="ar-JO"/>
              </w:rPr>
              <w:t>توظيف استراتيجيّة البحث العلميّ من خلال التّمكّن من إعداد استبانة واستخلاص نتائجها.</w:t>
            </w:r>
          </w:p>
        </w:tc>
      </w:tr>
    </w:tbl>
    <w:bookmarkStart w:id="5" w:name="_heading=h.ffghd4ikihd0" w:colFirst="0" w:colLast="0"/>
    <w:bookmarkStart w:id="6" w:name="_heading=h.nkq8l1csidb6" w:colFirst="0" w:colLast="0"/>
    <w:bookmarkEnd w:id="5"/>
    <w:bookmarkEnd w:id="6"/>
    <w:p w:rsidR="000452B5" w:rsidRPr="00931616" w:rsidRDefault="00443AAD">
      <w:pPr>
        <w:pStyle w:val="Heading1"/>
        <w:widowControl w:val="0"/>
        <w:bidi/>
        <w:rPr>
          <w:rFonts w:ascii="Simplified Arabic" w:hAnsi="Simplified Arabic" w:cs="Simplified Arabic"/>
          <w:sz w:val="34"/>
          <w:szCs w:val="34"/>
        </w:rPr>
      </w:pPr>
      <w:sdt>
        <w:sdtPr>
          <w:rPr>
            <w:rFonts w:ascii="Simplified Arabic" w:hAnsi="Simplified Arabic" w:cs="Simplified Arabic"/>
            <w:rtl/>
          </w:rPr>
          <w:tag w:val="goog_rdk_6"/>
          <w:id w:val="1859385014"/>
        </w:sdtPr>
        <w:sdtEndPr/>
        <w:sdtContent>
          <w:r w:rsidR="00FE657B" w:rsidRPr="00931616">
            <w:rPr>
              <w:rFonts w:ascii="Simplified Arabic" w:eastAsia="Jomhuria" w:hAnsi="Simplified Arabic" w:cs="Simplified Arabic"/>
              <w:sz w:val="34"/>
              <w:szCs w:val="34"/>
              <w:rtl/>
            </w:rPr>
            <w:t>وصف</w:t>
          </w:r>
        </w:sdtContent>
      </w:sdt>
      <w:r w:rsidR="00FE657B" w:rsidRPr="00931616">
        <w:rPr>
          <w:rFonts w:ascii="Simplified Arabic" w:hAnsi="Simplified Arabic" w:cs="Simplified Arabic"/>
          <w:sz w:val="34"/>
          <w:szCs w:val="34"/>
          <w:rtl/>
        </w:rPr>
        <w:t xml:space="preserve"> </w:t>
      </w:r>
      <w:sdt>
        <w:sdtPr>
          <w:rPr>
            <w:rFonts w:ascii="Simplified Arabic" w:hAnsi="Simplified Arabic" w:cs="Simplified Arabic"/>
            <w:rtl/>
          </w:rPr>
          <w:tag w:val="goog_rdk_7"/>
          <w:id w:val="269904910"/>
        </w:sdtPr>
        <w:sdtEndPr/>
        <w:sdtContent>
          <w:r w:rsidR="00FE657B" w:rsidRPr="00931616">
            <w:rPr>
              <w:rFonts w:ascii="Simplified Arabic" w:eastAsia="Jomhuria" w:hAnsi="Simplified Arabic" w:cs="Simplified Arabic"/>
              <w:sz w:val="34"/>
              <w:szCs w:val="34"/>
              <w:rtl/>
            </w:rPr>
            <w:t>المشروع</w:t>
          </w:r>
        </w:sdtContent>
      </w:sdt>
      <w:r w:rsidR="00FE657B" w:rsidRPr="00931616">
        <w:rPr>
          <w:rFonts w:ascii="Simplified Arabic" w:hAnsi="Simplified Arabic" w:cs="Simplified Arabic"/>
          <w:sz w:val="34"/>
          <w:szCs w:val="34"/>
          <w:rtl/>
        </w:rPr>
        <w:t xml:space="preserve"> </w:t>
      </w:r>
    </w:p>
    <w:p w:rsidR="00366D88" w:rsidRPr="004D7E11" w:rsidRDefault="00366D88" w:rsidP="00366D88">
      <w:pPr>
        <w:bidi/>
        <w:rPr>
          <w:rFonts w:ascii="Simplified Arabic" w:hAnsi="Simplified Arabic" w:cs="Simplified Arabic"/>
          <w:sz w:val="28"/>
          <w:szCs w:val="28"/>
          <w:rtl/>
        </w:rPr>
      </w:pPr>
      <w:r w:rsidRPr="004D7E11">
        <w:rPr>
          <w:rFonts w:ascii="Simplified Arabic" w:hAnsi="Simplified Arabic" w:cs="Simplified Arabic"/>
          <w:sz w:val="28"/>
          <w:szCs w:val="28"/>
          <w:rtl/>
        </w:rPr>
        <w:t xml:space="preserve">إن حماية  الكائنات الحيّة على كوكب الأرض والحفاظ عليها أمرٌ ضروريٌّ لعافية الناس ولتحقيق الازدهار والسّلام. ومن هنا تبرز أهمية الدّور القياديّ الذي يقوم به الأطفال والشّباب لرفع سويّة الوعي ودفع الأذى عن </w:t>
      </w:r>
      <w:r w:rsidRPr="006B77C7">
        <w:rPr>
          <w:rFonts w:ascii="Simplified Arabic" w:hAnsi="Simplified Arabic" w:cs="Simplified Arabic"/>
          <w:b/>
          <w:bCs/>
          <w:sz w:val="28"/>
          <w:szCs w:val="28"/>
          <w:u w:val="single"/>
          <w:rtl/>
        </w:rPr>
        <w:t>الحيوانات والبيئة</w:t>
      </w:r>
      <w:r w:rsidRPr="004D7E11">
        <w:rPr>
          <w:rFonts w:ascii="Simplified Arabic" w:hAnsi="Simplified Arabic" w:cs="Simplified Arabic"/>
          <w:sz w:val="28"/>
          <w:szCs w:val="28"/>
          <w:rtl/>
        </w:rPr>
        <w:t xml:space="preserve">.  </w:t>
      </w:r>
    </w:p>
    <w:p w:rsidR="00FA04AE" w:rsidRPr="00931616" w:rsidRDefault="00FA04AE">
      <w:pPr>
        <w:rPr>
          <w:rFonts w:ascii="Simplified Arabic" w:hAnsi="Simplified Arabic" w:cs="Simplified Arabic"/>
          <w:sz w:val="16"/>
          <w:szCs w:val="16"/>
        </w:rPr>
      </w:pPr>
    </w:p>
    <w:bookmarkStart w:id="7" w:name="_heading=h.r5y7u2wszvlp" w:colFirst="0" w:colLast="0"/>
    <w:bookmarkEnd w:id="7"/>
    <w:p w:rsidR="000452B5" w:rsidRPr="00931616" w:rsidRDefault="00443AAD">
      <w:pPr>
        <w:pStyle w:val="Heading1"/>
        <w:widowControl w:val="0"/>
        <w:bidi/>
        <w:rPr>
          <w:rFonts w:ascii="Simplified Arabic" w:hAnsi="Simplified Arabic" w:cs="Simplified Arabic"/>
          <w:sz w:val="34"/>
          <w:szCs w:val="34"/>
        </w:rPr>
      </w:pPr>
      <w:sdt>
        <w:sdtPr>
          <w:rPr>
            <w:rFonts w:ascii="Simplified Arabic" w:hAnsi="Simplified Arabic" w:cs="Simplified Arabic"/>
            <w:rtl/>
          </w:rPr>
          <w:tag w:val="goog_rdk_8"/>
          <w:id w:val="-1102415905"/>
        </w:sdtPr>
        <w:sdtEndPr/>
        <w:sdtContent>
          <w:r w:rsidR="00FE657B" w:rsidRPr="00931616">
            <w:rPr>
              <w:rFonts w:ascii="Simplified Arabic" w:eastAsia="Jomhuria" w:hAnsi="Simplified Arabic" w:cs="Simplified Arabic"/>
              <w:sz w:val="34"/>
              <w:szCs w:val="34"/>
              <w:rtl/>
            </w:rPr>
            <w:t>آلية</w:t>
          </w:r>
        </w:sdtContent>
      </w:sdt>
      <w:r w:rsidR="00FE657B" w:rsidRPr="00931616">
        <w:rPr>
          <w:rFonts w:ascii="Simplified Arabic" w:hAnsi="Simplified Arabic" w:cs="Simplified Arabic"/>
          <w:sz w:val="34"/>
          <w:szCs w:val="34"/>
          <w:rtl/>
        </w:rPr>
        <w:t xml:space="preserve"> </w:t>
      </w:r>
      <w:sdt>
        <w:sdtPr>
          <w:rPr>
            <w:rFonts w:ascii="Simplified Arabic" w:hAnsi="Simplified Arabic" w:cs="Simplified Arabic"/>
            <w:rtl/>
          </w:rPr>
          <w:tag w:val="goog_rdk_9"/>
          <w:id w:val="263740362"/>
        </w:sdtPr>
        <w:sdtEndPr/>
        <w:sdtContent>
          <w:r w:rsidR="00FE657B" w:rsidRPr="00931616">
            <w:rPr>
              <w:rFonts w:ascii="Simplified Arabic" w:eastAsia="Jomhuria" w:hAnsi="Simplified Arabic" w:cs="Simplified Arabic"/>
              <w:sz w:val="34"/>
              <w:szCs w:val="34"/>
              <w:rtl/>
            </w:rPr>
            <w:t>العمل</w:t>
          </w:r>
        </w:sdtContent>
      </w:sdt>
      <w:r w:rsidR="00FE657B" w:rsidRPr="00931616">
        <w:rPr>
          <w:rFonts w:ascii="Simplified Arabic" w:hAnsi="Simplified Arabic" w:cs="Simplified Arabic"/>
          <w:sz w:val="34"/>
          <w:szCs w:val="34"/>
          <w:rtl/>
        </w:rPr>
        <w:t xml:space="preserve">/ </w:t>
      </w:r>
      <w:sdt>
        <w:sdtPr>
          <w:rPr>
            <w:rFonts w:ascii="Simplified Arabic" w:hAnsi="Simplified Arabic" w:cs="Simplified Arabic"/>
            <w:rtl/>
          </w:rPr>
          <w:tag w:val="goog_rdk_10"/>
          <w:id w:val="-1702005010"/>
        </w:sdtPr>
        <w:sdtEndPr/>
        <w:sdtContent>
          <w:r w:rsidR="00FE657B" w:rsidRPr="00931616">
            <w:rPr>
              <w:rFonts w:ascii="Simplified Arabic" w:eastAsia="Jomhuria" w:hAnsi="Simplified Arabic" w:cs="Simplified Arabic"/>
              <w:sz w:val="34"/>
              <w:szCs w:val="34"/>
              <w:rtl/>
            </w:rPr>
            <w:t>فرق</w:t>
          </w:r>
        </w:sdtContent>
      </w:sdt>
      <w:r w:rsidR="00FE657B" w:rsidRPr="00931616">
        <w:rPr>
          <w:rFonts w:ascii="Simplified Arabic" w:hAnsi="Simplified Arabic" w:cs="Simplified Arabic"/>
          <w:sz w:val="34"/>
          <w:szCs w:val="34"/>
          <w:rtl/>
        </w:rPr>
        <w:t xml:space="preserve"> </w:t>
      </w:r>
      <w:sdt>
        <w:sdtPr>
          <w:rPr>
            <w:rFonts w:ascii="Simplified Arabic" w:hAnsi="Simplified Arabic" w:cs="Simplified Arabic"/>
            <w:rtl/>
          </w:rPr>
          <w:tag w:val="goog_rdk_11"/>
          <w:id w:val="-193620817"/>
        </w:sdtPr>
        <w:sdtEndPr/>
        <w:sdtContent>
          <w:r w:rsidR="00FE657B" w:rsidRPr="00931616">
            <w:rPr>
              <w:rFonts w:ascii="Simplified Arabic" w:eastAsia="Jomhuria" w:hAnsi="Simplified Arabic" w:cs="Simplified Arabic"/>
              <w:sz w:val="34"/>
              <w:szCs w:val="34"/>
              <w:rtl/>
            </w:rPr>
            <w:t>العمل</w:t>
          </w:r>
        </w:sdtContent>
      </w:sdt>
      <w:r w:rsidR="00FE657B" w:rsidRPr="00931616">
        <w:rPr>
          <w:rFonts w:ascii="Simplified Arabic" w:hAnsi="Simplified Arabic" w:cs="Simplified Arabic"/>
          <w:sz w:val="34"/>
          <w:szCs w:val="34"/>
          <w:rtl/>
        </w:rPr>
        <w:t xml:space="preserve"> </w:t>
      </w:r>
    </w:p>
    <w:p w:rsidR="00446ECF" w:rsidRPr="004D7E11" w:rsidRDefault="00446ECF" w:rsidP="00446ECF">
      <w:pPr>
        <w:jc w:val="right"/>
        <w:rPr>
          <w:rFonts w:ascii="Simplified Arabic" w:eastAsia="Simplified Arabic" w:hAnsi="Simplified Arabic" w:cs="Simplified Arabic"/>
          <w:sz w:val="28"/>
          <w:szCs w:val="28"/>
        </w:rPr>
      </w:pPr>
      <w:r w:rsidRPr="004D7E11">
        <w:rPr>
          <w:rFonts w:ascii="Simplified Arabic" w:eastAsia="Simplified Arabic" w:hAnsi="Simplified Arabic" w:cs="Simplified Arabic"/>
          <w:sz w:val="28"/>
          <w:szCs w:val="28"/>
          <w:rtl/>
        </w:rPr>
        <w:t>يكون العمل  ثنائيًّا أو ثلاثة أشخاص أو أربعة أشخاص بحدّ أقصى.</w:t>
      </w:r>
    </w:p>
    <w:p w:rsidR="00EC7497" w:rsidRPr="004D7E11" w:rsidRDefault="00EC7497" w:rsidP="00EC7497">
      <w:pPr>
        <w:bidi/>
        <w:rPr>
          <w:rFonts w:ascii="Simplified Arabic" w:hAnsi="Simplified Arabic" w:cs="Simplified Arabic"/>
          <w:sz w:val="28"/>
          <w:szCs w:val="28"/>
        </w:rPr>
      </w:pPr>
      <w:r w:rsidRPr="004D7E11">
        <w:rPr>
          <w:rFonts w:ascii="Simplified Arabic" w:hAnsi="Simplified Arabic" w:cs="Simplified Arabic"/>
          <w:sz w:val="28"/>
          <w:szCs w:val="28"/>
          <w:rtl/>
        </w:rPr>
        <w:t>سيتم شرح المواضيع خلال الحصة الصفية ثمّ توزيع الطلبة إل</w:t>
      </w:r>
      <w:r w:rsidR="006B77C7">
        <w:rPr>
          <w:rFonts w:ascii="Simplified Arabic" w:hAnsi="Simplified Arabic" w:cs="Simplified Arabic" w:hint="cs"/>
          <w:sz w:val="28"/>
          <w:szCs w:val="28"/>
          <w:rtl/>
        </w:rPr>
        <w:t>ى</w:t>
      </w:r>
      <w:r w:rsidRPr="004D7E11">
        <w:rPr>
          <w:rFonts w:ascii="Simplified Arabic" w:hAnsi="Simplified Arabic" w:cs="Simplified Arabic"/>
          <w:sz w:val="28"/>
          <w:szCs w:val="28"/>
          <w:rtl/>
        </w:rPr>
        <w:t xml:space="preserve"> مجموعات ليتم البدء في الصف ثم إكمال العمل في المنزل.</w:t>
      </w:r>
    </w:p>
    <w:p w:rsidR="00EC7497" w:rsidRPr="00931616" w:rsidRDefault="00EC7497" w:rsidP="00EC7497">
      <w:pPr>
        <w:jc w:val="right"/>
        <w:rPr>
          <w:rFonts w:ascii="Simplified Arabic" w:eastAsia="Simplified Arabic" w:hAnsi="Simplified Arabic" w:cs="Simplified Arabic"/>
          <w:sz w:val="24"/>
          <w:szCs w:val="24"/>
        </w:rPr>
      </w:pPr>
    </w:p>
    <w:bookmarkStart w:id="8" w:name="_heading=h.qt86hvg0a0ul" w:colFirst="0" w:colLast="0"/>
    <w:bookmarkEnd w:id="8"/>
    <w:p w:rsidR="000452B5" w:rsidRPr="00931616" w:rsidRDefault="00443AAD" w:rsidP="00366D88">
      <w:pPr>
        <w:pStyle w:val="Heading1"/>
        <w:widowControl w:val="0"/>
        <w:tabs>
          <w:tab w:val="left" w:pos="1620"/>
        </w:tabs>
        <w:bidi/>
        <w:rPr>
          <w:rFonts w:ascii="Simplified Arabic" w:hAnsi="Simplified Arabic" w:cs="Simplified Arabic"/>
          <w:rtl/>
        </w:rPr>
      </w:pPr>
      <w:sdt>
        <w:sdtPr>
          <w:rPr>
            <w:rFonts w:ascii="Simplified Arabic" w:hAnsi="Simplified Arabic" w:cs="Simplified Arabic"/>
            <w:rtl/>
          </w:rPr>
          <w:tag w:val="goog_rdk_12"/>
          <w:id w:val="1616869187"/>
        </w:sdtPr>
        <w:sdtEndPr/>
        <w:sdtContent>
          <w:r w:rsidR="00FE657B" w:rsidRPr="00931616">
            <w:rPr>
              <w:rFonts w:ascii="Simplified Arabic" w:eastAsia="Jomhuria" w:hAnsi="Simplified Arabic" w:cs="Simplified Arabic"/>
              <w:sz w:val="34"/>
              <w:szCs w:val="34"/>
              <w:rtl/>
            </w:rPr>
            <w:t>المخرجات</w:t>
          </w:r>
        </w:sdtContent>
      </w:sdt>
      <w:r w:rsidR="00366D88" w:rsidRPr="00931616">
        <w:rPr>
          <w:rFonts w:ascii="Simplified Arabic" w:hAnsi="Simplified Arabic" w:cs="Simplified Arabic"/>
          <w:rtl/>
        </w:rPr>
        <w:tab/>
      </w:r>
    </w:p>
    <w:p w:rsidR="00AD5082" w:rsidRPr="004D7E11" w:rsidRDefault="00AD5082" w:rsidP="00AD5082">
      <w:pPr>
        <w:bidi/>
        <w:spacing w:line="240" w:lineRule="auto"/>
        <w:ind w:right="433"/>
        <w:rPr>
          <w:rFonts w:ascii="Simplified Arabic" w:eastAsia="Times New Roman" w:hAnsi="Simplified Arabic" w:cs="Simplified Arabic"/>
          <w:sz w:val="28"/>
          <w:szCs w:val="28"/>
          <w:lang w:val="en-US"/>
        </w:rPr>
      </w:pPr>
      <w:r w:rsidRPr="004D7E11">
        <w:rPr>
          <w:rFonts w:ascii="Simplified Arabic" w:eastAsia="Times New Roman" w:hAnsi="Simplified Arabic" w:cs="Simplified Arabic"/>
          <w:color w:val="000000"/>
          <w:sz w:val="28"/>
          <w:szCs w:val="28"/>
          <w:rtl/>
          <w:lang w:val="en-US"/>
        </w:rPr>
        <w:t xml:space="preserve">سيقوم الطلبة بتحضير عرض تقديمي  ( </w:t>
      </w:r>
      <w:r w:rsidRPr="004D7E11">
        <w:rPr>
          <w:rFonts w:ascii="Simplified Arabic" w:eastAsia="Times New Roman" w:hAnsi="Simplified Arabic" w:cs="Simplified Arabic"/>
          <w:color w:val="000000"/>
          <w:sz w:val="28"/>
          <w:szCs w:val="28"/>
          <w:lang w:val="en-US"/>
        </w:rPr>
        <w:t>Power point</w:t>
      </w:r>
      <w:r w:rsidRPr="004D7E11">
        <w:rPr>
          <w:rFonts w:ascii="Simplified Arabic" w:eastAsia="Times New Roman" w:hAnsi="Simplified Arabic" w:cs="Simplified Arabic"/>
          <w:color w:val="000000"/>
          <w:sz w:val="28"/>
          <w:szCs w:val="28"/>
          <w:rtl/>
          <w:lang w:val="en-US"/>
        </w:rPr>
        <w:t>) يتضمن:</w:t>
      </w:r>
    </w:p>
    <w:p w:rsidR="00AD5082" w:rsidRPr="004D7E11" w:rsidRDefault="00AD5082" w:rsidP="00AD5082">
      <w:pPr>
        <w:bidi/>
        <w:spacing w:line="240" w:lineRule="auto"/>
        <w:rPr>
          <w:rFonts w:ascii="Simplified Arabic" w:eastAsia="Times New Roman" w:hAnsi="Simplified Arabic" w:cs="Simplified Arabic"/>
          <w:sz w:val="28"/>
          <w:szCs w:val="28"/>
          <w:lang w:val="en-US"/>
        </w:rPr>
      </w:pPr>
      <w:r w:rsidRPr="004D7E11">
        <w:rPr>
          <w:rFonts w:ascii="Simplified Arabic" w:eastAsia="Times New Roman" w:hAnsi="Simplified Arabic" w:cs="Simplified Arabic"/>
          <w:color w:val="000000"/>
          <w:sz w:val="28"/>
          <w:szCs w:val="28"/>
          <w:rtl/>
          <w:lang w:val="en-US"/>
        </w:rPr>
        <w:t>المحافظة على البيئة واستخدام مواردها باعتدال.</w:t>
      </w:r>
    </w:p>
    <w:p w:rsidR="00AD5082" w:rsidRPr="004D7E11" w:rsidRDefault="00AD5082" w:rsidP="00AD5082">
      <w:pPr>
        <w:bidi/>
        <w:spacing w:line="240" w:lineRule="auto"/>
        <w:rPr>
          <w:rFonts w:ascii="Simplified Arabic" w:eastAsia="Times New Roman" w:hAnsi="Simplified Arabic" w:cs="Simplified Arabic"/>
          <w:sz w:val="28"/>
          <w:szCs w:val="28"/>
          <w:rtl/>
          <w:lang w:val="en-US"/>
        </w:rPr>
      </w:pPr>
      <w:r w:rsidRPr="004D7E11">
        <w:rPr>
          <w:rFonts w:ascii="Simplified Arabic" w:eastAsia="Times New Roman" w:hAnsi="Simplified Arabic" w:cs="Simplified Arabic"/>
          <w:color w:val="000000"/>
          <w:sz w:val="28"/>
          <w:szCs w:val="28"/>
          <w:rtl/>
          <w:lang w:val="en-US"/>
        </w:rPr>
        <w:t>الأذى الذي يتسبب به الإنسان للبيئة في حالة الاستخدام الخاطئ للموارد البيئية.</w:t>
      </w:r>
    </w:p>
    <w:p w:rsidR="00AD5082" w:rsidRPr="004D7E11" w:rsidRDefault="00AD5082" w:rsidP="00AD5082">
      <w:pPr>
        <w:bidi/>
        <w:spacing w:line="240" w:lineRule="auto"/>
        <w:rPr>
          <w:rFonts w:ascii="Simplified Arabic" w:eastAsia="Times New Roman" w:hAnsi="Simplified Arabic" w:cs="Simplified Arabic"/>
          <w:sz w:val="28"/>
          <w:szCs w:val="28"/>
          <w:lang w:val="en-US"/>
        </w:rPr>
      </w:pPr>
      <w:r w:rsidRPr="004D7E11">
        <w:rPr>
          <w:rFonts w:ascii="Simplified Arabic" w:eastAsia="Times New Roman" w:hAnsi="Simplified Arabic" w:cs="Simplified Arabic"/>
          <w:color w:val="000000"/>
          <w:sz w:val="28"/>
          <w:szCs w:val="28"/>
          <w:rtl/>
          <w:lang w:val="en-US"/>
        </w:rPr>
        <w:t>دراسة مدى الوعي البيئي لدى المجتمع المحيط.</w:t>
      </w:r>
    </w:p>
    <w:p w:rsidR="00AD5082" w:rsidRPr="004D7E11" w:rsidRDefault="00AD5082" w:rsidP="00AD5082">
      <w:pPr>
        <w:bidi/>
        <w:spacing w:line="240" w:lineRule="auto"/>
        <w:rPr>
          <w:rFonts w:ascii="Simplified Arabic" w:eastAsia="Times New Roman" w:hAnsi="Simplified Arabic" w:cs="Simplified Arabic"/>
          <w:sz w:val="28"/>
          <w:szCs w:val="28"/>
          <w:rtl/>
          <w:lang w:val="en-US"/>
        </w:rPr>
      </w:pPr>
      <w:r w:rsidRPr="004D7E11">
        <w:rPr>
          <w:rFonts w:ascii="Simplified Arabic" w:eastAsia="Times New Roman" w:hAnsi="Simplified Arabic" w:cs="Simplified Arabic"/>
          <w:color w:val="000000"/>
          <w:sz w:val="28"/>
          <w:szCs w:val="28"/>
          <w:rtl/>
          <w:lang w:val="en-US"/>
        </w:rPr>
        <w:t>نتائج الاستبانة على شكل</w:t>
      </w:r>
      <w:r w:rsidRPr="004D7E11">
        <w:rPr>
          <w:rFonts w:ascii="Simplified Arabic" w:eastAsia="Times New Roman" w:hAnsi="Simplified Arabic" w:cs="Simplified Arabic"/>
          <w:color w:val="000000"/>
          <w:sz w:val="28"/>
          <w:szCs w:val="28"/>
          <w:lang w:val="en-US"/>
        </w:rPr>
        <w:t xml:space="preserve">) </w:t>
      </w:r>
      <w:r w:rsidRPr="004D7E11">
        <w:rPr>
          <w:rFonts w:ascii="Simplified Arabic" w:eastAsia="Times New Roman" w:hAnsi="Simplified Arabic" w:cs="Simplified Arabic"/>
          <w:color w:val="000000"/>
          <w:sz w:val="28"/>
          <w:szCs w:val="28"/>
          <w:rtl/>
          <w:lang w:val="en-US"/>
        </w:rPr>
        <w:t xml:space="preserve"> </w:t>
      </w:r>
      <w:r w:rsidRPr="004D7E11">
        <w:rPr>
          <w:rFonts w:ascii="Simplified Arabic" w:eastAsia="Times New Roman" w:hAnsi="Simplified Arabic" w:cs="Simplified Arabic"/>
          <w:color w:val="000000"/>
          <w:sz w:val="28"/>
          <w:szCs w:val="28"/>
          <w:lang w:val="en-US"/>
        </w:rPr>
        <w:t>(charts</w:t>
      </w:r>
      <w:r w:rsidRPr="004D7E11">
        <w:rPr>
          <w:rFonts w:ascii="Simplified Arabic" w:eastAsia="Times New Roman" w:hAnsi="Simplified Arabic" w:cs="Simplified Arabic"/>
          <w:color w:val="000000"/>
          <w:sz w:val="28"/>
          <w:szCs w:val="28"/>
          <w:rtl/>
          <w:lang w:val="en-US"/>
        </w:rPr>
        <w:t>  ضمن العرض التقديمي.</w:t>
      </w:r>
    </w:p>
    <w:p w:rsidR="00AD5082" w:rsidRPr="004D7E11" w:rsidRDefault="00AD5082" w:rsidP="00AD5082">
      <w:pPr>
        <w:bidi/>
        <w:spacing w:line="240" w:lineRule="auto"/>
        <w:rPr>
          <w:rFonts w:ascii="Simplified Arabic" w:eastAsia="Times New Roman" w:hAnsi="Simplified Arabic" w:cs="Simplified Arabic"/>
          <w:sz w:val="28"/>
          <w:szCs w:val="28"/>
          <w:rtl/>
          <w:lang w:val="en-US"/>
        </w:rPr>
      </w:pPr>
      <w:r w:rsidRPr="004D7E11">
        <w:rPr>
          <w:rFonts w:ascii="Simplified Arabic" w:eastAsia="Times New Roman" w:hAnsi="Simplified Arabic" w:cs="Simplified Arabic"/>
          <w:color w:val="000000"/>
          <w:sz w:val="28"/>
          <w:szCs w:val="28"/>
          <w:rtl/>
          <w:lang w:val="en-US"/>
        </w:rPr>
        <w:t>الواجب الإنساني  تجاه البيئة وحمايتها.</w:t>
      </w:r>
    </w:p>
    <w:p w:rsidR="000452B5" w:rsidRPr="00931616" w:rsidRDefault="000452B5">
      <w:pPr>
        <w:pStyle w:val="Heading1"/>
        <w:jc w:val="right"/>
        <w:rPr>
          <w:rFonts w:ascii="Simplified Arabic" w:eastAsia="Arial" w:hAnsi="Simplified Arabic" w:cs="Simplified Arabic"/>
          <w:color w:val="000000"/>
          <w:sz w:val="20"/>
          <w:szCs w:val="20"/>
        </w:rPr>
      </w:pPr>
      <w:bookmarkStart w:id="9" w:name="_heading=h.w6vjgco7ecy1" w:colFirst="0" w:colLast="0"/>
      <w:bookmarkEnd w:id="9"/>
    </w:p>
    <w:tbl>
      <w:tblPr>
        <w:tblStyle w:val="ac"/>
        <w:bidiVisual/>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7980"/>
      </w:tblGrid>
      <w:tr w:rsidR="000452B5" w:rsidRPr="00931616">
        <w:tc>
          <w:tcPr>
            <w:tcW w:w="1635" w:type="dxa"/>
            <w:shd w:val="clear" w:color="auto" w:fill="auto"/>
            <w:tcMar>
              <w:top w:w="100" w:type="dxa"/>
              <w:left w:w="100" w:type="dxa"/>
              <w:bottom w:w="100" w:type="dxa"/>
              <w:right w:w="100" w:type="dxa"/>
            </w:tcMar>
          </w:tcPr>
          <w:p w:rsidR="000452B5" w:rsidRPr="00931616" w:rsidRDefault="00FE657B">
            <w:pPr>
              <w:widowControl w:val="0"/>
              <w:bidi/>
              <w:spacing w:line="240" w:lineRule="auto"/>
              <w:jc w:val="center"/>
              <w:rPr>
                <w:rFonts w:ascii="Simplified Arabic" w:hAnsi="Simplified Arabic" w:cs="Simplified Arabic"/>
                <w:b/>
                <w:sz w:val="28"/>
                <w:szCs w:val="28"/>
              </w:rPr>
            </w:pPr>
            <w:r w:rsidRPr="00931616">
              <w:rPr>
                <w:rFonts w:ascii="Simplified Arabic" w:hAnsi="Simplified Arabic" w:cs="Simplified Arabic"/>
                <w:b/>
                <w:sz w:val="28"/>
                <w:szCs w:val="28"/>
                <w:rtl/>
              </w:rPr>
              <w:t xml:space="preserve">المادة </w:t>
            </w:r>
          </w:p>
        </w:tc>
        <w:tc>
          <w:tcPr>
            <w:tcW w:w="7980" w:type="dxa"/>
            <w:shd w:val="clear" w:color="auto" w:fill="auto"/>
            <w:tcMar>
              <w:top w:w="100" w:type="dxa"/>
              <w:left w:w="100" w:type="dxa"/>
              <w:bottom w:w="100" w:type="dxa"/>
              <w:right w:w="100" w:type="dxa"/>
            </w:tcMar>
          </w:tcPr>
          <w:p w:rsidR="000452B5" w:rsidRPr="00931616" w:rsidRDefault="00FE657B">
            <w:pPr>
              <w:widowControl w:val="0"/>
              <w:bidi/>
              <w:spacing w:line="240" w:lineRule="auto"/>
              <w:jc w:val="center"/>
              <w:rPr>
                <w:rFonts w:ascii="Simplified Arabic" w:hAnsi="Simplified Arabic" w:cs="Simplified Arabic"/>
                <w:b/>
                <w:sz w:val="28"/>
                <w:szCs w:val="28"/>
              </w:rPr>
            </w:pPr>
            <w:r w:rsidRPr="00931616">
              <w:rPr>
                <w:rFonts w:ascii="Simplified Arabic" w:hAnsi="Simplified Arabic" w:cs="Simplified Arabic"/>
                <w:b/>
                <w:sz w:val="28"/>
                <w:szCs w:val="28"/>
                <w:rtl/>
              </w:rPr>
              <w:t xml:space="preserve">المخرج المطلوب </w:t>
            </w:r>
          </w:p>
        </w:tc>
      </w:tr>
      <w:tr w:rsidR="000452B5" w:rsidRPr="00931616">
        <w:tc>
          <w:tcPr>
            <w:tcW w:w="1635" w:type="dxa"/>
            <w:shd w:val="clear" w:color="auto" w:fill="auto"/>
            <w:tcMar>
              <w:top w:w="100" w:type="dxa"/>
              <w:left w:w="100" w:type="dxa"/>
              <w:bottom w:w="100" w:type="dxa"/>
              <w:right w:w="100" w:type="dxa"/>
            </w:tcMar>
          </w:tcPr>
          <w:p w:rsidR="000452B5" w:rsidRPr="00931616" w:rsidRDefault="009D64F5">
            <w:pPr>
              <w:widowControl w:val="0"/>
              <w:spacing w:line="240" w:lineRule="auto"/>
              <w:jc w:val="right"/>
              <w:rPr>
                <w:rFonts w:ascii="Simplified Arabic" w:hAnsi="Simplified Arabic" w:cs="Simplified Arabic"/>
                <w:b/>
                <w:sz w:val="24"/>
                <w:szCs w:val="24"/>
              </w:rPr>
            </w:pPr>
            <w:r w:rsidRPr="00931616">
              <w:rPr>
                <w:rFonts w:ascii="Simplified Arabic" w:hAnsi="Simplified Arabic" w:cs="Simplified Arabic"/>
                <w:b/>
                <w:sz w:val="24"/>
                <w:szCs w:val="24"/>
                <w:rtl/>
              </w:rPr>
              <w:t xml:space="preserve">اللغة العربية </w:t>
            </w:r>
          </w:p>
        </w:tc>
        <w:tc>
          <w:tcPr>
            <w:tcW w:w="7980" w:type="dxa"/>
            <w:shd w:val="clear" w:color="auto" w:fill="auto"/>
            <w:tcMar>
              <w:top w:w="100" w:type="dxa"/>
              <w:left w:w="100" w:type="dxa"/>
              <w:bottom w:w="100" w:type="dxa"/>
              <w:right w:w="100" w:type="dxa"/>
            </w:tcMar>
          </w:tcPr>
          <w:p w:rsidR="000452B5" w:rsidRPr="00931616" w:rsidRDefault="00446ECF">
            <w:pPr>
              <w:widowControl w:val="0"/>
              <w:bidi/>
              <w:ind w:right="720"/>
              <w:jc w:val="both"/>
              <w:rPr>
                <w:rFonts w:ascii="Simplified Arabic" w:eastAsia="Simplified Arabic" w:hAnsi="Simplified Arabic" w:cs="Simplified Arabic"/>
              </w:rPr>
            </w:pPr>
            <w:r w:rsidRPr="00931616">
              <w:rPr>
                <w:rFonts w:ascii="Simplified Arabic" w:eastAsia="Simplified Arabic" w:hAnsi="Simplified Arabic" w:cs="Simplified Arabic"/>
                <w:rtl/>
              </w:rPr>
              <w:t>عرض تقديمي حسب</w:t>
            </w:r>
            <w:r w:rsidR="00951A72" w:rsidRPr="00931616">
              <w:rPr>
                <w:rFonts w:ascii="Simplified Arabic" w:eastAsia="Simplified Arabic" w:hAnsi="Simplified Arabic" w:cs="Simplified Arabic"/>
                <w:rtl/>
              </w:rPr>
              <w:t xml:space="preserve"> </w:t>
            </w:r>
            <w:r w:rsidRPr="00931616">
              <w:rPr>
                <w:rFonts w:ascii="Simplified Arabic" w:eastAsia="Simplified Arabic" w:hAnsi="Simplified Arabic" w:cs="Simplified Arabic"/>
                <w:rtl/>
              </w:rPr>
              <w:t>ما هو موضح أعلاه.</w:t>
            </w:r>
          </w:p>
        </w:tc>
      </w:tr>
      <w:tr w:rsidR="00446ECF" w:rsidRPr="00931616">
        <w:tc>
          <w:tcPr>
            <w:tcW w:w="1635" w:type="dxa"/>
            <w:shd w:val="clear" w:color="auto" w:fill="auto"/>
            <w:tcMar>
              <w:top w:w="100" w:type="dxa"/>
              <w:left w:w="100" w:type="dxa"/>
              <w:bottom w:w="100" w:type="dxa"/>
              <w:right w:w="100" w:type="dxa"/>
            </w:tcMar>
          </w:tcPr>
          <w:p w:rsidR="00446ECF" w:rsidRPr="00931616" w:rsidRDefault="00446ECF" w:rsidP="00446ECF">
            <w:pPr>
              <w:widowControl w:val="0"/>
              <w:spacing w:line="240" w:lineRule="auto"/>
              <w:jc w:val="right"/>
              <w:rPr>
                <w:rFonts w:ascii="Simplified Arabic" w:hAnsi="Simplified Arabic" w:cs="Simplified Arabic"/>
                <w:b/>
                <w:sz w:val="24"/>
                <w:szCs w:val="24"/>
              </w:rPr>
            </w:pPr>
            <w:r w:rsidRPr="00931616">
              <w:rPr>
                <w:rFonts w:ascii="Simplified Arabic" w:hAnsi="Simplified Arabic" w:cs="Simplified Arabic"/>
                <w:b/>
                <w:sz w:val="24"/>
                <w:szCs w:val="24"/>
                <w:rtl/>
              </w:rPr>
              <w:t>التتربية الاجتماعية</w:t>
            </w:r>
          </w:p>
        </w:tc>
        <w:tc>
          <w:tcPr>
            <w:tcW w:w="7980" w:type="dxa"/>
            <w:shd w:val="clear" w:color="auto" w:fill="auto"/>
            <w:tcMar>
              <w:top w:w="100" w:type="dxa"/>
              <w:left w:w="100" w:type="dxa"/>
              <w:bottom w:w="100" w:type="dxa"/>
              <w:right w:w="100" w:type="dxa"/>
            </w:tcMar>
          </w:tcPr>
          <w:p w:rsidR="00446ECF" w:rsidRPr="00931616" w:rsidRDefault="00446ECF" w:rsidP="00446ECF">
            <w:pPr>
              <w:widowControl w:val="0"/>
              <w:bidi/>
              <w:ind w:right="720"/>
              <w:jc w:val="both"/>
              <w:rPr>
                <w:rFonts w:ascii="Simplified Arabic" w:eastAsia="Simplified Arabic" w:hAnsi="Simplified Arabic" w:cs="Simplified Arabic"/>
              </w:rPr>
            </w:pPr>
            <w:r w:rsidRPr="00931616">
              <w:rPr>
                <w:rFonts w:ascii="Simplified Arabic" w:eastAsia="Simplified Arabic" w:hAnsi="Simplified Arabic" w:cs="Simplified Arabic"/>
                <w:rtl/>
              </w:rPr>
              <w:t>عرض تقديمي حسب</w:t>
            </w:r>
            <w:r w:rsidR="00951A72" w:rsidRPr="00931616">
              <w:rPr>
                <w:rFonts w:ascii="Simplified Arabic" w:eastAsia="Simplified Arabic" w:hAnsi="Simplified Arabic" w:cs="Simplified Arabic"/>
                <w:rtl/>
              </w:rPr>
              <w:t xml:space="preserve"> </w:t>
            </w:r>
            <w:r w:rsidRPr="00931616">
              <w:rPr>
                <w:rFonts w:ascii="Simplified Arabic" w:eastAsia="Simplified Arabic" w:hAnsi="Simplified Arabic" w:cs="Simplified Arabic"/>
                <w:rtl/>
              </w:rPr>
              <w:t>ما هو موضح أعلاه.</w:t>
            </w:r>
          </w:p>
        </w:tc>
      </w:tr>
      <w:tr w:rsidR="00446ECF" w:rsidRPr="00931616">
        <w:tc>
          <w:tcPr>
            <w:tcW w:w="1635" w:type="dxa"/>
            <w:shd w:val="clear" w:color="auto" w:fill="auto"/>
            <w:tcMar>
              <w:top w:w="100" w:type="dxa"/>
              <w:left w:w="100" w:type="dxa"/>
              <w:bottom w:w="100" w:type="dxa"/>
              <w:right w:w="100" w:type="dxa"/>
            </w:tcMar>
          </w:tcPr>
          <w:p w:rsidR="00446ECF" w:rsidRPr="00931616" w:rsidRDefault="00AD5082" w:rsidP="00446ECF">
            <w:pPr>
              <w:widowControl w:val="0"/>
              <w:spacing w:line="240" w:lineRule="auto"/>
              <w:jc w:val="right"/>
              <w:rPr>
                <w:rFonts w:ascii="Simplified Arabic" w:hAnsi="Simplified Arabic" w:cs="Simplified Arabic"/>
                <w:b/>
                <w:sz w:val="24"/>
                <w:szCs w:val="24"/>
              </w:rPr>
            </w:pPr>
            <w:r w:rsidRPr="00931616">
              <w:rPr>
                <w:rFonts w:ascii="Simplified Arabic" w:hAnsi="Simplified Arabic" w:cs="Simplified Arabic"/>
                <w:b/>
                <w:sz w:val="24"/>
                <w:szCs w:val="24"/>
                <w:rtl/>
              </w:rPr>
              <w:t xml:space="preserve">الحاسوب </w:t>
            </w:r>
          </w:p>
        </w:tc>
        <w:tc>
          <w:tcPr>
            <w:tcW w:w="7980" w:type="dxa"/>
            <w:shd w:val="clear" w:color="auto" w:fill="auto"/>
            <w:tcMar>
              <w:top w:w="100" w:type="dxa"/>
              <w:left w:w="100" w:type="dxa"/>
              <w:bottom w:w="100" w:type="dxa"/>
              <w:right w:w="100" w:type="dxa"/>
            </w:tcMar>
          </w:tcPr>
          <w:p w:rsidR="00446ECF" w:rsidRPr="004D7E11" w:rsidRDefault="00AD5082" w:rsidP="004D7E11">
            <w:pPr>
              <w:bidi/>
              <w:spacing w:line="240" w:lineRule="auto"/>
              <w:jc w:val="both"/>
              <w:rPr>
                <w:rFonts w:ascii="Simplified Arabic" w:eastAsia="Times New Roman" w:hAnsi="Simplified Arabic" w:cs="Simplified Arabic"/>
                <w:color w:val="000000"/>
                <w:sz w:val="24"/>
                <w:szCs w:val="24"/>
                <w:lang w:bidi="ar-JO"/>
              </w:rPr>
            </w:pPr>
            <w:r w:rsidRPr="00931616">
              <w:rPr>
                <w:rFonts w:ascii="Simplified Arabic" w:eastAsia="Times New Roman" w:hAnsi="Simplified Arabic" w:cs="Simplified Arabic"/>
                <w:color w:val="000000"/>
                <w:sz w:val="24"/>
                <w:szCs w:val="24"/>
                <w:rtl/>
                <w:lang w:bidi="ar-JO"/>
              </w:rPr>
              <w:t>الرّسومات البيانيّة الّتي توضّح نتائج الاستنبانة؛ حيث يتطلب الطلبة إرسال رابط الاستبانة عبر منظومة التّعليم الإلكترونيّة (</w:t>
            </w:r>
            <w:r w:rsidRPr="00931616">
              <w:rPr>
                <w:rFonts w:ascii="Simplified Arabic" w:eastAsia="Times New Roman" w:hAnsi="Simplified Arabic" w:cs="Simplified Arabic"/>
                <w:color w:val="000000"/>
                <w:sz w:val="24"/>
                <w:szCs w:val="24"/>
                <w:lang w:val="en-US" w:bidi="ar-JO"/>
              </w:rPr>
              <w:t>LMS</w:t>
            </w:r>
            <w:r w:rsidRPr="00931616">
              <w:rPr>
                <w:rFonts w:ascii="Simplified Arabic" w:eastAsia="Times New Roman" w:hAnsi="Simplified Arabic" w:cs="Simplified Arabic"/>
                <w:color w:val="000000"/>
                <w:sz w:val="24"/>
                <w:szCs w:val="24"/>
                <w:rtl/>
                <w:lang w:bidi="ar-JO"/>
              </w:rPr>
              <w:t>).</w:t>
            </w:r>
          </w:p>
        </w:tc>
      </w:tr>
    </w:tbl>
    <w:p w:rsidR="000452B5" w:rsidRPr="00931616" w:rsidRDefault="000452B5">
      <w:pPr>
        <w:widowControl w:val="0"/>
        <w:spacing w:line="240" w:lineRule="auto"/>
        <w:rPr>
          <w:rFonts w:ascii="Simplified Arabic" w:hAnsi="Simplified Arabic" w:cs="Simplified Arabic"/>
          <w:sz w:val="20"/>
          <w:szCs w:val="20"/>
        </w:rPr>
      </w:pPr>
    </w:p>
    <w:p w:rsidR="000452B5" w:rsidRPr="00931616" w:rsidRDefault="000452B5">
      <w:pPr>
        <w:rPr>
          <w:rFonts w:ascii="Simplified Arabic" w:hAnsi="Simplified Arabic" w:cs="Simplified Arabic"/>
          <w:sz w:val="20"/>
          <w:szCs w:val="20"/>
        </w:rPr>
      </w:pPr>
    </w:p>
    <w:bookmarkStart w:id="10" w:name="_heading=h.3dy6vkm" w:colFirst="0" w:colLast="0"/>
    <w:bookmarkEnd w:id="10"/>
    <w:p w:rsidR="000452B5" w:rsidRPr="00931616" w:rsidRDefault="00443AAD">
      <w:pPr>
        <w:pStyle w:val="Heading1"/>
        <w:widowControl w:val="0"/>
        <w:bidi/>
        <w:rPr>
          <w:rFonts w:ascii="Simplified Arabic" w:hAnsi="Simplified Arabic" w:cs="Simplified Arabic"/>
          <w:sz w:val="34"/>
          <w:szCs w:val="34"/>
        </w:rPr>
      </w:pPr>
      <w:sdt>
        <w:sdtPr>
          <w:rPr>
            <w:rFonts w:ascii="Simplified Arabic" w:hAnsi="Simplified Arabic" w:cs="Simplified Arabic"/>
            <w:rtl/>
          </w:rPr>
          <w:tag w:val="goog_rdk_13"/>
          <w:id w:val="-1509371416"/>
        </w:sdtPr>
        <w:sdtEndPr/>
        <w:sdtContent>
          <w:r w:rsidR="00FE657B" w:rsidRPr="00931616">
            <w:rPr>
              <w:rFonts w:ascii="Simplified Arabic" w:eastAsia="Jomhuria" w:hAnsi="Simplified Arabic" w:cs="Simplified Arabic"/>
              <w:sz w:val="34"/>
              <w:szCs w:val="34"/>
              <w:rtl/>
            </w:rPr>
            <w:t>جمهور</w:t>
          </w:r>
        </w:sdtContent>
      </w:sdt>
      <w:r w:rsidR="00FE657B" w:rsidRPr="00931616">
        <w:rPr>
          <w:rFonts w:ascii="Simplified Arabic" w:hAnsi="Simplified Arabic" w:cs="Simplified Arabic"/>
          <w:sz w:val="34"/>
          <w:szCs w:val="34"/>
          <w:rtl/>
        </w:rPr>
        <w:t xml:space="preserve"> </w:t>
      </w:r>
      <w:sdt>
        <w:sdtPr>
          <w:rPr>
            <w:rFonts w:ascii="Simplified Arabic" w:hAnsi="Simplified Arabic" w:cs="Simplified Arabic"/>
            <w:rtl/>
          </w:rPr>
          <w:tag w:val="goog_rdk_14"/>
          <w:id w:val="338829017"/>
        </w:sdtPr>
        <w:sdtEndPr/>
        <w:sdtContent>
          <w:r w:rsidR="00FE657B" w:rsidRPr="00931616">
            <w:rPr>
              <w:rFonts w:ascii="Simplified Arabic" w:eastAsia="Jomhuria" w:hAnsi="Simplified Arabic" w:cs="Simplified Arabic"/>
              <w:sz w:val="34"/>
              <w:szCs w:val="34"/>
              <w:rtl/>
            </w:rPr>
            <w:t>عرض</w:t>
          </w:r>
        </w:sdtContent>
      </w:sdt>
      <w:r w:rsidR="00FE657B" w:rsidRPr="00931616">
        <w:rPr>
          <w:rFonts w:ascii="Simplified Arabic" w:hAnsi="Simplified Arabic" w:cs="Simplified Arabic"/>
          <w:sz w:val="34"/>
          <w:szCs w:val="34"/>
          <w:rtl/>
        </w:rPr>
        <w:t xml:space="preserve"> </w:t>
      </w:r>
      <w:sdt>
        <w:sdtPr>
          <w:rPr>
            <w:rFonts w:ascii="Simplified Arabic" w:hAnsi="Simplified Arabic" w:cs="Simplified Arabic"/>
            <w:rtl/>
          </w:rPr>
          <w:tag w:val="goog_rdk_15"/>
          <w:id w:val="-1516685907"/>
        </w:sdtPr>
        <w:sdtEndPr/>
        <w:sdtContent>
          <w:r w:rsidR="00FE657B" w:rsidRPr="00931616">
            <w:rPr>
              <w:rFonts w:ascii="Simplified Arabic" w:eastAsia="Jomhuria" w:hAnsi="Simplified Arabic" w:cs="Simplified Arabic"/>
              <w:sz w:val="34"/>
              <w:szCs w:val="34"/>
              <w:rtl/>
            </w:rPr>
            <w:t>المشروع</w:t>
          </w:r>
        </w:sdtContent>
      </w:sdt>
      <w:r w:rsidR="00FE657B" w:rsidRPr="00931616">
        <w:rPr>
          <w:rFonts w:ascii="Simplified Arabic" w:hAnsi="Simplified Arabic" w:cs="Simplified Arabic"/>
          <w:sz w:val="34"/>
          <w:szCs w:val="34"/>
          <w:rtl/>
        </w:rPr>
        <w:t xml:space="preserve">      </w:t>
      </w:r>
      <w:r w:rsidR="00446ECF" w:rsidRPr="004D7E11">
        <w:rPr>
          <w:rFonts w:ascii="Simplified Arabic" w:hAnsi="Simplified Arabic" w:cs="Simplified Arabic"/>
          <w:color w:val="auto"/>
          <w:sz w:val="28"/>
          <w:szCs w:val="28"/>
          <w:rtl/>
        </w:rPr>
        <w:t>طلبة الصف السادس</w:t>
      </w:r>
      <w:r w:rsidR="00446ECF" w:rsidRPr="00931616">
        <w:rPr>
          <w:rFonts w:ascii="Simplified Arabic" w:hAnsi="Simplified Arabic" w:cs="Simplified Arabic"/>
          <w:color w:val="auto"/>
          <w:sz w:val="28"/>
          <w:szCs w:val="24"/>
          <w:rtl/>
        </w:rPr>
        <w:t xml:space="preserve"> </w:t>
      </w:r>
      <w:r w:rsidR="00FE657B" w:rsidRPr="00931616">
        <w:rPr>
          <w:rFonts w:ascii="Simplified Arabic" w:hAnsi="Simplified Arabic" w:cs="Simplified Arabic"/>
          <w:color w:val="auto"/>
          <w:sz w:val="28"/>
          <w:szCs w:val="28"/>
          <w:rtl/>
        </w:rPr>
        <w:t xml:space="preserve">         </w:t>
      </w:r>
    </w:p>
    <w:p w:rsidR="000452B5" w:rsidRPr="00931616" w:rsidRDefault="000452B5" w:rsidP="00FA04AE">
      <w:pPr>
        <w:pStyle w:val="Heading1"/>
        <w:widowControl w:val="0"/>
        <w:jc w:val="right"/>
        <w:rPr>
          <w:rFonts w:ascii="Simplified Arabic" w:hAnsi="Simplified Arabic" w:cs="Simplified Arabic"/>
          <w:color w:val="000000"/>
          <w:sz w:val="26"/>
          <w:szCs w:val="26"/>
        </w:rPr>
      </w:pPr>
      <w:bookmarkStart w:id="11" w:name="_heading=h.pql16rpqizu6" w:colFirst="0" w:colLast="0"/>
      <w:bookmarkEnd w:id="11"/>
    </w:p>
    <w:p w:rsidR="000452B5" w:rsidRPr="00931616" w:rsidRDefault="000452B5">
      <w:pPr>
        <w:rPr>
          <w:rFonts w:ascii="Simplified Arabic" w:hAnsi="Simplified Arabic" w:cs="Simplified Arabic"/>
          <w:sz w:val="20"/>
          <w:szCs w:val="20"/>
        </w:rPr>
      </w:pPr>
    </w:p>
    <w:bookmarkStart w:id="12" w:name="_heading=h.1t3h5sf" w:colFirst="0" w:colLast="0"/>
    <w:bookmarkEnd w:id="12"/>
    <w:p w:rsidR="000452B5" w:rsidRPr="00931616" w:rsidRDefault="00443AAD">
      <w:pPr>
        <w:pStyle w:val="Heading1"/>
        <w:widowControl w:val="0"/>
        <w:bidi/>
        <w:rPr>
          <w:rFonts w:ascii="Simplified Arabic" w:hAnsi="Simplified Arabic" w:cs="Simplified Arabic"/>
          <w:sz w:val="34"/>
          <w:szCs w:val="34"/>
        </w:rPr>
      </w:pPr>
      <w:sdt>
        <w:sdtPr>
          <w:rPr>
            <w:rFonts w:ascii="Simplified Arabic" w:hAnsi="Simplified Arabic" w:cs="Simplified Arabic"/>
            <w:rtl/>
          </w:rPr>
          <w:tag w:val="goog_rdk_19"/>
          <w:id w:val="-379627533"/>
        </w:sdtPr>
        <w:sdtEndPr/>
        <w:sdtContent>
          <w:r w:rsidR="00FE657B" w:rsidRPr="00931616">
            <w:rPr>
              <w:rFonts w:ascii="Simplified Arabic" w:eastAsia="Jomhuria" w:hAnsi="Simplified Arabic" w:cs="Simplified Arabic"/>
              <w:sz w:val="34"/>
              <w:szCs w:val="34"/>
              <w:rtl/>
            </w:rPr>
            <w:t>تاريخ</w:t>
          </w:r>
        </w:sdtContent>
      </w:sdt>
      <w:r w:rsidR="00FE657B" w:rsidRPr="00931616">
        <w:rPr>
          <w:rFonts w:ascii="Simplified Arabic" w:hAnsi="Simplified Arabic" w:cs="Simplified Arabic"/>
          <w:sz w:val="34"/>
          <w:szCs w:val="34"/>
          <w:rtl/>
        </w:rPr>
        <w:t xml:space="preserve"> </w:t>
      </w:r>
      <w:sdt>
        <w:sdtPr>
          <w:rPr>
            <w:rFonts w:ascii="Simplified Arabic" w:hAnsi="Simplified Arabic" w:cs="Simplified Arabic"/>
            <w:rtl/>
          </w:rPr>
          <w:tag w:val="goog_rdk_20"/>
          <w:id w:val="1394704289"/>
        </w:sdtPr>
        <w:sdtEndPr/>
        <w:sdtContent>
          <w:r w:rsidR="00FE657B" w:rsidRPr="00931616">
            <w:rPr>
              <w:rFonts w:ascii="Simplified Arabic" w:eastAsia="Jomhuria" w:hAnsi="Simplified Arabic" w:cs="Simplified Arabic"/>
              <w:sz w:val="34"/>
              <w:szCs w:val="34"/>
              <w:rtl/>
            </w:rPr>
            <w:t>تسليم</w:t>
          </w:r>
        </w:sdtContent>
      </w:sdt>
      <w:r w:rsidR="00FE657B" w:rsidRPr="00931616">
        <w:rPr>
          <w:rFonts w:ascii="Simplified Arabic" w:hAnsi="Simplified Arabic" w:cs="Simplified Arabic"/>
          <w:sz w:val="34"/>
          <w:szCs w:val="34"/>
          <w:rtl/>
        </w:rPr>
        <w:t xml:space="preserve"> </w:t>
      </w:r>
      <w:sdt>
        <w:sdtPr>
          <w:rPr>
            <w:rFonts w:ascii="Simplified Arabic" w:hAnsi="Simplified Arabic" w:cs="Simplified Arabic"/>
            <w:rtl/>
          </w:rPr>
          <w:tag w:val="goog_rdk_21"/>
          <w:id w:val="-1617740821"/>
        </w:sdtPr>
        <w:sdtEndPr/>
        <w:sdtContent>
          <w:r w:rsidR="00FE657B" w:rsidRPr="00931616">
            <w:rPr>
              <w:rFonts w:ascii="Simplified Arabic" w:eastAsia="Jomhuria" w:hAnsi="Simplified Arabic" w:cs="Simplified Arabic"/>
              <w:sz w:val="34"/>
              <w:szCs w:val="34"/>
              <w:rtl/>
            </w:rPr>
            <w:t>المشروع</w:t>
          </w:r>
        </w:sdtContent>
      </w:sdt>
      <w:r w:rsidR="00FE657B" w:rsidRPr="00931616">
        <w:rPr>
          <w:rFonts w:ascii="Simplified Arabic" w:hAnsi="Simplified Arabic" w:cs="Simplified Arabic"/>
          <w:sz w:val="34"/>
          <w:szCs w:val="34"/>
          <w:rtl/>
        </w:rPr>
        <w:t xml:space="preserve"> </w:t>
      </w:r>
    </w:p>
    <w:p w:rsidR="000452B5" w:rsidRPr="004D7E11" w:rsidRDefault="00446ECF">
      <w:pPr>
        <w:jc w:val="right"/>
        <w:rPr>
          <w:rFonts w:ascii="Simplified Arabic" w:hAnsi="Simplified Arabic" w:cs="Simplified Arabic"/>
          <w:b/>
          <w:sz w:val="28"/>
          <w:szCs w:val="28"/>
        </w:rPr>
      </w:pPr>
      <w:r w:rsidRPr="004D7E11">
        <w:rPr>
          <w:rFonts w:ascii="Simplified Arabic" w:eastAsia="Simplified Arabic" w:hAnsi="Simplified Arabic" w:cs="Simplified Arabic"/>
          <w:sz w:val="28"/>
          <w:szCs w:val="28"/>
          <w:rtl/>
        </w:rPr>
        <w:t>يعمل الطّلبة على إعداد المشروع وتسليمه في الفترة:</w:t>
      </w:r>
      <w:r w:rsidR="004A0BA5">
        <w:rPr>
          <w:rFonts w:ascii="Simplified Arabic" w:eastAsia="Simplified Arabic" w:hAnsi="Simplified Arabic" w:cs="Simplified Arabic" w:hint="cs"/>
          <w:sz w:val="28"/>
          <w:szCs w:val="28"/>
          <w:rtl/>
        </w:rPr>
        <w:t>7</w:t>
      </w:r>
      <w:r w:rsidRPr="004D7E11">
        <w:rPr>
          <w:rFonts w:ascii="Simplified Arabic" w:eastAsia="Simplified Arabic" w:hAnsi="Simplified Arabic" w:cs="Simplified Arabic"/>
          <w:sz w:val="28"/>
          <w:szCs w:val="28"/>
          <w:rtl/>
        </w:rPr>
        <w:t>/5/2023 – 2</w:t>
      </w:r>
      <w:r w:rsidR="004A0BA5">
        <w:rPr>
          <w:rFonts w:ascii="Simplified Arabic" w:eastAsia="Simplified Arabic" w:hAnsi="Simplified Arabic" w:cs="Simplified Arabic" w:hint="cs"/>
          <w:sz w:val="28"/>
          <w:szCs w:val="28"/>
          <w:rtl/>
        </w:rPr>
        <w:t>1</w:t>
      </w:r>
      <w:r w:rsidRPr="004D7E11">
        <w:rPr>
          <w:rFonts w:ascii="Simplified Arabic" w:eastAsia="Simplified Arabic" w:hAnsi="Simplified Arabic" w:cs="Simplified Arabic"/>
          <w:sz w:val="28"/>
          <w:szCs w:val="28"/>
          <w:rtl/>
        </w:rPr>
        <w:t>/5/2023</w:t>
      </w:r>
    </w:p>
    <w:p w:rsidR="00446ECF" w:rsidRPr="00931616" w:rsidRDefault="00446ECF" w:rsidP="00446ECF">
      <w:pPr>
        <w:spacing w:before="240" w:after="240"/>
        <w:jc w:val="right"/>
        <w:rPr>
          <w:rFonts w:ascii="Simplified Arabic" w:eastAsia="Simplified Arabic" w:hAnsi="Simplified Arabic" w:cs="Simplified Arabic"/>
          <w:sz w:val="24"/>
          <w:szCs w:val="24"/>
        </w:rPr>
      </w:pPr>
      <w:r w:rsidRPr="004D7E11">
        <w:rPr>
          <w:rFonts w:ascii="Simplified Arabic" w:eastAsia="Simplified Arabic" w:hAnsi="Simplified Arabic" w:cs="Simplified Arabic"/>
          <w:sz w:val="28"/>
          <w:szCs w:val="28"/>
          <w:rtl/>
        </w:rPr>
        <w:t>يقوم الطّلبة بعرض مشروعاتهم في الفترة: 22/5/2023 – 28/5/</w:t>
      </w:r>
      <w:r w:rsidRPr="00931616">
        <w:rPr>
          <w:rFonts w:ascii="Simplified Arabic" w:eastAsia="Simplified Arabic" w:hAnsi="Simplified Arabic" w:cs="Simplified Arabic"/>
          <w:sz w:val="24"/>
          <w:szCs w:val="24"/>
          <w:rtl/>
        </w:rPr>
        <w:t>2023</w:t>
      </w:r>
    </w:p>
    <w:p w:rsidR="007975B5" w:rsidRPr="00931616" w:rsidRDefault="007975B5">
      <w:pPr>
        <w:jc w:val="right"/>
        <w:rPr>
          <w:rFonts w:ascii="Simplified Arabic" w:hAnsi="Simplified Arabic" w:cs="Simplified Arabic"/>
          <w:b/>
          <w:sz w:val="26"/>
          <w:szCs w:val="26"/>
        </w:rPr>
      </w:pPr>
    </w:p>
    <w:bookmarkStart w:id="13" w:name="_heading=h.4d34og8" w:colFirst="0" w:colLast="0"/>
    <w:bookmarkEnd w:id="13"/>
    <w:p w:rsidR="000452B5" w:rsidRPr="00931616" w:rsidRDefault="00443AAD">
      <w:pPr>
        <w:pStyle w:val="Heading1"/>
        <w:widowControl w:val="0"/>
        <w:bidi/>
        <w:rPr>
          <w:rFonts w:ascii="Simplified Arabic" w:hAnsi="Simplified Arabic" w:cs="Simplified Arabic"/>
          <w:sz w:val="34"/>
          <w:szCs w:val="34"/>
          <w:rtl/>
        </w:rPr>
      </w:pPr>
      <w:sdt>
        <w:sdtPr>
          <w:rPr>
            <w:rFonts w:ascii="Simplified Arabic" w:hAnsi="Simplified Arabic" w:cs="Simplified Arabic"/>
            <w:rtl/>
          </w:rPr>
          <w:tag w:val="goog_rdk_22"/>
          <w:id w:val="-290972421"/>
        </w:sdtPr>
        <w:sdtEndPr/>
        <w:sdtContent>
          <w:r w:rsidR="00FE657B" w:rsidRPr="00931616">
            <w:rPr>
              <w:rFonts w:ascii="Simplified Arabic" w:eastAsia="Jomhuria" w:hAnsi="Simplified Arabic" w:cs="Simplified Arabic"/>
              <w:sz w:val="34"/>
              <w:szCs w:val="34"/>
              <w:rtl/>
            </w:rPr>
            <w:t>آلية</w:t>
          </w:r>
        </w:sdtContent>
      </w:sdt>
      <w:r w:rsidR="00FE657B" w:rsidRPr="00931616">
        <w:rPr>
          <w:rFonts w:ascii="Simplified Arabic" w:hAnsi="Simplified Arabic" w:cs="Simplified Arabic"/>
          <w:sz w:val="34"/>
          <w:szCs w:val="34"/>
          <w:rtl/>
        </w:rPr>
        <w:t xml:space="preserve"> </w:t>
      </w:r>
      <w:sdt>
        <w:sdtPr>
          <w:rPr>
            <w:rFonts w:ascii="Simplified Arabic" w:hAnsi="Simplified Arabic" w:cs="Simplified Arabic"/>
            <w:rtl/>
          </w:rPr>
          <w:tag w:val="goog_rdk_23"/>
          <w:id w:val="415985066"/>
        </w:sdtPr>
        <w:sdtEndPr/>
        <w:sdtContent>
          <w:r w:rsidR="00FE657B" w:rsidRPr="00931616">
            <w:rPr>
              <w:rFonts w:ascii="Simplified Arabic" w:eastAsia="Jomhuria" w:hAnsi="Simplified Arabic" w:cs="Simplified Arabic"/>
              <w:sz w:val="34"/>
              <w:szCs w:val="34"/>
              <w:rtl/>
            </w:rPr>
            <w:t>و</w:t>
          </w:r>
        </w:sdtContent>
      </w:sdt>
      <w:r w:rsidR="00FE657B" w:rsidRPr="00931616">
        <w:rPr>
          <w:rFonts w:ascii="Simplified Arabic" w:hAnsi="Simplified Arabic" w:cs="Simplified Arabic"/>
          <w:sz w:val="34"/>
          <w:szCs w:val="34"/>
          <w:rtl/>
        </w:rPr>
        <w:t xml:space="preserve"> </w:t>
      </w:r>
      <w:sdt>
        <w:sdtPr>
          <w:rPr>
            <w:rFonts w:ascii="Simplified Arabic" w:hAnsi="Simplified Arabic" w:cs="Simplified Arabic"/>
            <w:rtl/>
          </w:rPr>
          <w:tag w:val="goog_rdk_24"/>
          <w:id w:val="1598743262"/>
        </w:sdtPr>
        <w:sdtEndPr/>
        <w:sdtContent>
          <w:r w:rsidR="00FE657B" w:rsidRPr="00931616">
            <w:rPr>
              <w:rFonts w:ascii="Simplified Arabic" w:eastAsia="Jomhuria" w:hAnsi="Simplified Arabic" w:cs="Simplified Arabic"/>
              <w:sz w:val="34"/>
              <w:szCs w:val="34"/>
              <w:rtl/>
            </w:rPr>
            <w:t>تفاصيل</w:t>
          </w:r>
        </w:sdtContent>
      </w:sdt>
      <w:r w:rsidR="00FE657B" w:rsidRPr="00931616">
        <w:rPr>
          <w:rFonts w:ascii="Simplified Arabic" w:hAnsi="Simplified Arabic" w:cs="Simplified Arabic"/>
          <w:sz w:val="34"/>
          <w:szCs w:val="34"/>
          <w:rtl/>
        </w:rPr>
        <w:t xml:space="preserve"> </w:t>
      </w:r>
      <w:sdt>
        <w:sdtPr>
          <w:rPr>
            <w:rFonts w:ascii="Simplified Arabic" w:hAnsi="Simplified Arabic" w:cs="Simplified Arabic"/>
            <w:rtl/>
          </w:rPr>
          <w:tag w:val="goog_rdk_25"/>
          <w:id w:val="-1020008379"/>
        </w:sdtPr>
        <w:sdtEndPr/>
        <w:sdtContent>
          <w:r w:rsidR="00FE657B" w:rsidRPr="00931616">
            <w:rPr>
              <w:rFonts w:ascii="Simplified Arabic" w:eastAsia="Jomhuria" w:hAnsi="Simplified Arabic" w:cs="Simplified Arabic"/>
              <w:sz w:val="34"/>
              <w:szCs w:val="34"/>
              <w:rtl/>
            </w:rPr>
            <w:t>تسليم</w:t>
          </w:r>
        </w:sdtContent>
      </w:sdt>
      <w:r w:rsidR="00FE657B" w:rsidRPr="00931616">
        <w:rPr>
          <w:rFonts w:ascii="Simplified Arabic" w:hAnsi="Simplified Arabic" w:cs="Simplified Arabic"/>
          <w:sz w:val="34"/>
          <w:szCs w:val="34"/>
          <w:rtl/>
        </w:rPr>
        <w:t xml:space="preserve"> </w:t>
      </w:r>
      <w:sdt>
        <w:sdtPr>
          <w:rPr>
            <w:rFonts w:ascii="Simplified Arabic" w:hAnsi="Simplified Arabic" w:cs="Simplified Arabic"/>
            <w:rtl/>
          </w:rPr>
          <w:tag w:val="goog_rdk_26"/>
          <w:id w:val="-102345097"/>
        </w:sdtPr>
        <w:sdtEndPr/>
        <w:sdtContent>
          <w:r w:rsidR="00FE657B" w:rsidRPr="00931616">
            <w:rPr>
              <w:rFonts w:ascii="Simplified Arabic" w:eastAsia="Jomhuria" w:hAnsi="Simplified Arabic" w:cs="Simplified Arabic"/>
              <w:sz w:val="34"/>
              <w:szCs w:val="34"/>
              <w:rtl/>
            </w:rPr>
            <w:t>المشروع</w:t>
          </w:r>
        </w:sdtContent>
      </w:sdt>
      <w:r w:rsidR="00FE657B" w:rsidRPr="00931616">
        <w:rPr>
          <w:rFonts w:ascii="Simplified Arabic" w:hAnsi="Simplified Arabic" w:cs="Simplified Arabic"/>
          <w:sz w:val="34"/>
          <w:szCs w:val="34"/>
          <w:rtl/>
        </w:rPr>
        <w:t xml:space="preserve"> </w:t>
      </w:r>
    </w:p>
    <w:p w:rsidR="00E802E5" w:rsidRPr="004D7E11" w:rsidRDefault="00E802E5" w:rsidP="00E802E5">
      <w:pPr>
        <w:bidi/>
        <w:spacing w:line="240" w:lineRule="auto"/>
        <w:jc w:val="both"/>
        <w:rPr>
          <w:rFonts w:ascii="Simplified Arabic" w:eastAsia="Times New Roman" w:hAnsi="Simplified Arabic" w:cs="Simplified Arabic"/>
          <w:color w:val="000000"/>
          <w:sz w:val="28"/>
          <w:szCs w:val="28"/>
          <w:lang w:bidi="ar-JO"/>
        </w:rPr>
      </w:pPr>
      <w:r w:rsidRPr="004D7E11">
        <w:rPr>
          <w:rFonts w:ascii="Simplified Arabic" w:eastAsia="Times New Roman" w:hAnsi="Simplified Arabic" w:cs="Simplified Arabic"/>
          <w:color w:val="000000"/>
          <w:sz w:val="28"/>
          <w:szCs w:val="28"/>
          <w:rtl/>
          <w:lang w:bidi="ar-JO"/>
        </w:rPr>
        <w:t xml:space="preserve">يرجى تحميل المشروع في خانة الواجبات، </w:t>
      </w:r>
      <w:r w:rsidR="006B77C7">
        <w:rPr>
          <w:rFonts w:ascii="Simplified Arabic" w:eastAsia="Times New Roman" w:hAnsi="Simplified Arabic" w:cs="Simplified Arabic" w:hint="cs"/>
          <w:color w:val="000000"/>
          <w:sz w:val="28"/>
          <w:szCs w:val="28"/>
          <w:rtl/>
          <w:lang w:bidi="ar-JO"/>
        </w:rPr>
        <w:t>و</w:t>
      </w:r>
      <w:r w:rsidRPr="004D7E11">
        <w:rPr>
          <w:rFonts w:ascii="Simplified Arabic" w:eastAsia="Times New Roman" w:hAnsi="Simplified Arabic" w:cs="Simplified Arabic"/>
          <w:color w:val="000000"/>
          <w:sz w:val="28"/>
          <w:szCs w:val="28"/>
          <w:rtl/>
          <w:lang w:bidi="ar-JO"/>
        </w:rPr>
        <w:t>يقوم طالب واحد</w:t>
      </w:r>
      <w:r w:rsidR="006B77C7">
        <w:rPr>
          <w:rFonts w:ascii="Simplified Arabic" w:eastAsia="Times New Roman" w:hAnsi="Simplified Arabic" w:cs="Simplified Arabic" w:hint="cs"/>
          <w:color w:val="000000"/>
          <w:sz w:val="28"/>
          <w:szCs w:val="28"/>
          <w:rtl/>
          <w:lang w:bidi="ar-JO"/>
        </w:rPr>
        <w:t xml:space="preserve"> من الفريق</w:t>
      </w:r>
      <w:r w:rsidRPr="004D7E11">
        <w:rPr>
          <w:rFonts w:ascii="Simplified Arabic" w:eastAsia="Times New Roman" w:hAnsi="Simplified Arabic" w:cs="Simplified Arabic"/>
          <w:color w:val="000000"/>
          <w:sz w:val="28"/>
          <w:szCs w:val="28"/>
          <w:rtl/>
          <w:lang w:bidi="ar-JO"/>
        </w:rPr>
        <w:t xml:space="preserve"> بتحميله على منظومة التّعليم الإلكترونيّة (</w:t>
      </w:r>
      <w:r w:rsidRPr="004D7E11">
        <w:rPr>
          <w:rFonts w:ascii="Simplified Arabic" w:eastAsia="Times New Roman" w:hAnsi="Simplified Arabic" w:cs="Simplified Arabic"/>
          <w:color w:val="000000"/>
          <w:sz w:val="28"/>
          <w:szCs w:val="28"/>
          <w:lang w:val="en-US" w:bidi="ar-JO"/>
        </w:rPr>
        <w:t>LMS</w:t>
      </w:r>
      <w:r w:rsidRPr="004D7E11">
        <w:rPr>
          <w:rFonts w:ascii="Simplified Arabic" w:eastAsia="Times New Roman" w:hAnsi="Simplified Arabic" w:cs="Simplified Arabic"/>
          <w:color w:val="000000"/>
          <w:sz w:val="28"/>
          <w:szCs w:val="28"/>
          <w:rtl/>
          <w:lang w:bidi="ar-JO"/>
        </w:rPr>
        <w:t>).</w:t>
      </w:r>
    </w:p>
    <w:p w:rsidR="007975B5" w:rsidRPr="004D7E11" w:rsidRDefault="007975B5">
      <w:pPr>
        <w:rPr>
          <w:rFonts w:ascii="Simplified Arabic" w:hAnsi="Simplified Arabic" w:cs="Simplified Arabic"/>
          <w:b/>
          <w:sz w:val="28"/>
          <w:szCs w:val="28"/>
        </w:rPr>
      </w:pPr>
    </w:p>
    <w:p w:rsidR="00FA04AE" w:rsidRPr="00931616" w:rsidRDefault="00FA04AE">
      <w:pPr>
        <w:rPr>
          <w:rFonts w:ascii="Simplified Arabic" w:hAnsi="Simplified Arabic" w:cs="Simplified Arabic"/>
          <w:b/>
        </w:rPr>
      </w:pPr>
    </w:p>
    <w:bookmarkStart w:id="14" w:name="_heading=h.3rdcrjn" w:colFirst="0" w:colLast="0"/>
    <w:bookmarkStart w:id="15" w:name="_heading=h.bjox31fnyomr" w:colFirst="0" w:colLast="0"/>
    <w:bookmarkStart w:id="16" w:name="_heading=h.mjyj24pti1wp" w:colFirst="0" w:colLast="0"/>
    <w:bookmarkEnd w:id="14"/>
    <w:bookmarkEnd w:id="15"/>
    <w:bookmarkEnd w:id="16"/>
    <w:p w:rsidR="000452B5" w:rsidRPr="00931616" w:rsidRDefault="00443AAD">
      <w:pPr>
        <w:pStyle w:val="Heading1"/>
        <w:bidi/>
        <w:rPr>
          <w:rFonts w:ascii="Simplified Arabic" w:hAnsi="Simplified Arabic" w:cs="Simplified Arabic"/>
          <w:sz w:val="34"/>
          <w:szCs w:val="34"/>
        </w:rPr>
      </w:pPr>
      <w:sdt>
        <w:sdtPr>
          <w:rPr>
            <w:rFonts w:ascii="Simplified Arabic" w:hAnsi="Simplified Arabic" w:cs="Simplified Arabic"/>
            <w:rtl/>
          </w:rPr>
          <w:tag w:val="goog_rdk_59"/>
          <w:id w:val="-829755213"/>
        </w:sdtPr>
        <w:sdtEndPr/>
        <w:sdtContent>
          <w:r w:rsidR="00FE657B" w:rsidRPr="00931616">
            <w:rPr>
              <w:rFonts w:ascii="Simplified Arabic" w:eastAsia="Jomhuria" w:hAnsi="Simplified Arabic" w:cs="Simplified Arabic"/>
              <w:sz w:val="34"/>
              <w:szCs w:val="34"/>
              <w:rtl/>
            </w:rPr>
            <w:t>المصادر</w:t>
          </w:r>
        </w:sdtContent>
      </w:sdt>
      <w:r w:rsidR="00FE657B" w:rsidRPr="00931616">
        <w:rPr>
          <w:rFonts w:ascii="Simplified Arabic" w:hAnsi="Simplified Arabic" w:cs="Simplified Arabic"/>
          <w:sz w:val="34"/>
          <w:szCs w:val="34"/>
          <w:rtl/>
        </w:rPr>
        <w:t xml:space="preserve"> </w:t>
      </w:r>
      <w:sdt>
        <w:sdtPr>
          <w:rPr>
            <w:rFonts w:ascii="Simplified Arabic" w:hAnsi="Simplified Arabic" w:cs="Simplified Arabic"/>
            <w:rtl/>
          </w:rPr>
          <w:tag w:val="goog_rdk_60"/>
          <w:id w:val="1827778546"/>
        </w:sdtPr>
        <w:sdtEndPr/>
        <w:sdtContent>
          <w:r w:rsidR="00FE657B" w:rsidRPr="00931616">
            <w:rPr>
              <w:rFonts w:ascii="Simplified Arabic" w:eastAsia="Jomhuria" w:hAnsi="Simplified Arabic" w:cs="Simplified Arabic"/>
              <w:sz w:val="34"/>
              <w:szCs w:val="34"/>
              <w:rtl/>
            </w:rPr>
            <w:t>و</w:t>
          </w:r>
        </w:sdtContent>
      </w:sdt>
      <w:r w:rsidR="00FE657B" w:rsidRPr="00931616">
        <w:rPr>
          <w:rFonts w:ascii="Simplified Arabic" w:hAnsi="Simplified Arabic" w:cs="Simplified Arabic"/>
          <w:sz w:val="34"/>
          <w:szCs w:val="34"/>
          <w:rtl/>
        </w:rPr>
        <w:t xml:space="preserve"> </w:t>
      </w:r>
      <w:sdt>
        <w:sdtPr>
          <w:rPr>
            <w:rFonts w:ascii="Simplified Arabic" w:hAnsi="Simplified Arabic" w:cs="Simplified Arabic"/>
            <w:rtl/>
          </w:rPr>
          <w:tag w:val="goog_rdk_61"/>
          <w:id w:val="811061162"/>
        </w:sdtPr>
        <w:sdtEndPr/>
        <w:sdtContent>
          <w:r w:rsidR="00FE657B" w:rsidRPr="00931616">
            <w:rPr>
              <w:rFonts w:ascii="Simplified Arabic" w:eastAsia="Jomhuria" w:hAnsi="Simplified Arabic" w:cs="Simplified Arabic"/>
              <w:sz w:val="34"/>
              <w:szCs w:val="34"/>
              <w:rtl/>
            </w:rPr>
            <w:t>الموارد</w:t>
          </w:r>
        </w:sdtContent>
      </w:sdt>
    </w:p>
    <w:p w:rsidR="00FA04AE" w:rsidRPr="004D7E11" w:rsidRDefault="00A74199" w:rsidP="00FA04AE">
      <w:pPr>
        <w:bidi/>
        <w:rPr>
          <w:rFonts w:ascii="Simplified Arabic" w:hAnsi="Simplified Arabic" w:cs="Simplified Arabic"/>
          <w:sz w:val="28"/>
          <w:szCs w:val="28"/>
        </w:rPr>
      </w:pPr>
      <w:bookmarkStart w:id="17" w:name="_heading=h.pz2mi8w8kexv" w:colFirst="0" w:colLast="0"/>
      <w:bookmarkEnd w:id="17"/>
      <w:r w:rsidRPr="004D7E11">
        <w:rPr>
          <w:rFonts w:ascii="Simplified Arabic" w:hAnsi="Simplified Arabic" w:cs="Simplified Arabic"/>
          <w:b/>
          <w:sz w:val="28"/>
          <w:szCs w:val="28"/>
          <w:rtl/>
          <w:lang w:bidi="ar-JO"/>
        </w:rPr>
        <w:t>يستطيع الطالب استخدام مركز مصادر التعل</w:t>
      </w:r>
      <w:r w:rsidR="00753DE1">
        <w:rPr>
          <w:rFonts w:ascii="Simplified Arabic" w:hAnsi="Simplified Arabic" w:cs="Simplified Arabic" w:hint="cs"/>
          <w:b/>
          <w:sz w:val="28"/>
          <w:szCs w:val="28"/>
          <w:rtl/>
          <w:lang w:bidi="ar-JO"/>
        </w:rPr>
        <w:t>ّ</w:t>
      </w:r>
      <w:r w:rsidRPr="004D7E11">
        <w:rPr>
          <w:rFonts w:ascii="Simplified Arabic" w:hAnsi="Simplified Arabic" w:cs="Simplified Arabic"/>
          <w:b/>
          <w:sz w:val="28"/>
          <w:szCs w:val="28"/>
          <w:rtl/>
          <w:lang w:bidi="ar-JO"/>
        </w:rPr>
        <w:t>م في المدرسة أو محركات البحث الآمنه والموثوق</w:t>
      </w:r>
      <w:r w:rsidR="00753DE1">
        <w:rPr>
          <w:rFonts w:ascii="Simplified Arabic" w:hAnsi="Simplified Arabic" w:cs="Simplified Arabic" w:hint="cs"/>
          <w:b/>
          <w:sz w:val="28"/>
          <w:szCs w:val="28"/>
          <w:rtl/>
          <w:lang w:bidi="ar-JO"/>
        </w:rPr>
        <w:t>ة</w:t>
      </w:r>
      <w:r w:rsidRPr="004D7E11">
        <w:rPr>
          <w:rFonts w:ascii="Simplified Arabic" w:hAnsi="Simplified Arabic" w:cs="Simplified Arabic"/>
          <w:b/>
          <w:sz w:val="28"/>
          <w:szCs w:val="28"/>
          <w:rtl/>
          <w:lang w:bidi="ar-JO"/>
        </w:rPr>
        <w:t xml:space="preserve">، التي توضحها المعلمة، على أن  يستخدم الطلاب 3 مصادر على الأقل و يقوم بتوثيق المصادر المستخدمة </w:t>
      </w:r>
      <w:r w:rsidR="00951A72" w:rsidRPr="004D7E11">
        <w:rPr>
          <w:rFonts w:ascii="Simplified Arabic" w:hAnsi="Simplified Arabic" w:cs="Simplified Arabic"/>
          <w:b/>
          <w:sz w:val="28"/>
          <w:szCs w:val="28"/>
          <w:rtl/>
          <w:lang w:bidi="ar-JO"/>
        </w:rPr>
        <w:t>في</w:t>
      </w:r>
      <w:r w:rsidRPr="004D7E11">
        <w:rPr>
          <w:rFonts w:ascii="Simplified Arabic" w:hAnsi="Simplified Arabic" w:cs="Simplified Arabic"/>
          <w:b/>
          <w:sz w:val="28"/>
          <w:szCs w:val="28"/>
          <w:rtl/>
          <w:lang w:bidi="ar-JO"/>
        </w:rPr>
        <w:t xml:space="preserve"> ملف المشروع. </w:t>
      </w:r>
    </w:p>
    <w:p w:rsidR="00AD5082" w:rsidRPr="00931616" w:rsidRDefault="00AD5082" w:rsidP="00AD5082">
      <w:pPr>
        <w:pStyle w:val="Heading1"/>
        <w:widowControl w:val="0"/>
        <w:bidi/>
        <w:rPr>
          <w:rFonts w:ascii="Simplified Arabic" w:hAnsi="Simplified Arabic" w:cs="Simplified Arabic"/>
          <w:sz w:val="34"/>
          <w:szCs w:val="34"/>
          <w:rtl/>
          <w:lang w:bidi="ar-JO"/>
        </w:rPr>
      </w:pPr>
      <w:bookmarkStart w:id="18" w:name="_heading=h.3kamidurlehu" w:colFirst="0" w:colLast="0"/>
      <w:bookmarkStart w:id="19" w:name="_heading=h.qokic7gk7jmn" w:colFirst="0" w:colLast="0"/>
      <w:bookmarkEnd w:id="18"/>
      <w:bookmarkEnd w:id="19"/>
    </w:p>
    <w:p w:rsidR="000452B5" w:rsidRPr="00931616" w:rsidRDefault="00DE6A64" w:rsidP="00AD5082">
      <w:pPr>
        <w:pStyle w:val="Heading1"/>
        <w:widowControl w:val="0"/>
        <w:bidi/>
        <w:rPr>
          <w:rFonts w:ascii="Simplified Arabic" w:hAnsi="Simplified Arabic" w:cs="Simplified Arabic"/>
          <w:sz w:val="34"/>
          <w:szCs w:val="34"/>
          <w:rtl/>
          <w:lang w:bidi="ar-JO"/>
        </w:rPr>
      </w:pPr>
      <w:r w:rsidRPr="00931616">
        <w:rPr>
          <w:rFonts w:ascii="Simplified Arabic" w:hAnsi="Simplified Arabic" w:cs="Simplified Arabic"/>
          <w:sz w:val="34"/>
          <w:szCs w:val="34"/>
          <w:rtl/>
          <w:lang w:bidi="ar-JO"/>
        </w:rPr>
        <w:t>معايير التقييم</w:t>
      </w:r>
    </w:p>
    <w:p w:rsidR="00A74199" w:rsidRPr="004D7E11" w:rsidRDefault="00A74199" w:rsidP="00A74199">
      <w:pPr>
        <w:bidi/>
        <w:rPr>
          <w:rFonts w:ascii="Simplified Arabic" w:hAnsi="Simplified Arabic" w:cs="Simplified Arabic"/>
          <w:b/>
          <w:bCs/>
          <w:sz w:val="28"/>
          <w:szCs w:val="28"/>
          <w:lang w:bidi="ar-JO"/>
        </w:rPr>
      </w:pPr>
      <w:r w:rsidRPr="004D7E11">
        <w:rPr>
          <w:rFonts w:ascii="Simplified Arabic" w:hAnsi="Simplified Arabic" w:cs="Simplified Arabic"/>
          <w:b/>
          <w:bCs/>
          <w:sz w:val="28"/>
          <w:szCs w:val="28"/>
          <w:rtl/>
          <w:lang w:bidi="ar-JO"/>
        </w:rPr>
        <w:t>سيتم</w:t>
      </w:r>
      <w:r w:rsidR="004D7E11">
        <w:rPr>
          <w:rFonts w:ascii="Simplified Arabic" w:hAnsi="Simplified Arabic" w:cs="Simplified Arabic" w:hint="cs"/>
          <w:b/>
          <w:bCs/>
          <w:sz w:val="28"/>
          <w:szCs w:val="28"/>
          <w:rtl/>
          <w:lang w:bidi="ar-JO"/>
        </w:rPr>
        <w:t>ُّ</w:t>
      </w:r>
      <w:r w:rsidRPr="004D7E11">
        <w:rPr>
          <w:rFonts w:ascii="Simplified Arabic" w:hAnsi="Simplified Arabic" w:cs="Simplified Arabic"/>
          <w:b/>
          <w:bCs/>
          <w:sz w:val="28"/>
          <w:szCs w:val="28"/>
          <w:rtl/>
          <w:lang w:bidi="ar-JO"/>
        </w:rPr>
        <w:t xml:space="preserve"> تقييم </w:t>
      </w:r>
      <w:r w:rsidR="004D7E11" w:rsidRPr="004D7E11">
        <w:rPr>
          <w:rFonts w:ascii="Simplified Arabic" w:hAnsi="Simplified Arabic" w:cs="Simplified Arabic" w:hint="cs"/>
          <w:b/>
          <w:bCs/>
          <w:sz w:val="28"/>
          <w:szCs w:val="28"/>
          <w:rtl/>
          <w:lang w:bidi="ar-JO"/>
        </w:rPr>
        <w:t>أ</w:t>
      </w:r>
      <w:r w:rsidR="00C56CED" w:rsidRPr="004D7E11">
        <w:rPr>
          <w:rFonts w:ascii="Simplified Arabic" w:hAnsi="Simplified Arabic" w:cs="Simplified Arabic"/>
          <w:b/>
          <w:bCs/>
          <w:sz w:val="28"/>
          <w:szCs w:val="28"/>
          <w:rtl/>
          <w:lang w:bidi="ar-JO"/>
        </w:rPr>
        <w:t>داء كل طالب بناءً على س</w:t>
      </w:r>
      <w:r w:rsidR="004D7E11">
        <w:rPr>
          <w:rFonts w:ascii="Simplified Arabic" w:hAnsi="Simplified Arabic" w:cs="Simplified Arabic" w:hint="cs"/>
          <w:b/>
          <w:bCs/>
          <w:sz w:val="28"/>
          <w:szCs w:val="28"/>
          <w:rtl/>
          <w:lang w:bidi="ar-JO"/>
        </w:rPr>
        <w:t>ُ</w:t>
      </w:r>
      <w:r w:rsidR="00C56CED" w:rsidRPr="004D7E11">
        <w:rPr>
          <w:rFonts w:ascii="Simplified Arabic" w:hAnsi="Simplified Arabic" w:cs="Simplified Arabic"/>
          <w:b/>
          <w:bCs/>
          <w:sz w:val="28"/>
          <w:szCs w:val="28"/>
          <w:rtl/>
          <w:lang w:bidi="ar-JO"/>
        </w:rPr>
        <w:t>ل</w:t>
      </w:r>
      <w:r w:rsidR="004D7E11">
        <w:rPr>
          <w:rFonts w:ascii="Simplified Arabic" w:hAnsi="Simplified Arabic" w:cs="Simplified Arabic" w:hint="cs"/>
          <w:b/>
          <w:bCs/>
          <w:sz w:val="28"/>
          <w:szCs w:val="28"/>
          <w:rtl/>
          <w:lang w:bidi="ar-JO"/>
        </w:rPr>
        <w:t>َّ</w:t>
      </w:r>
      <w:r w:rsidR="00C56CED" w:rsidRPr="004D7E11">
        <w:rPr>
          <w:rFonts w:ascii="Simplified Arabic" w:hAnsi="Simplified Arabic" w:cs="Simplified Arabic"/>
          <w:b/>
          <w:bCs/>
          <w:sz w:val="28"/>
          <w:szCs w:val="28"/>
          <w:rtl/>
          <w:lang w:bidi="ar-JO"/>
        </w:rPr>
        <w:t>م الت</w:t>
      </w:r>
      <w:r w:rsidR="004D7E11">
        <w:rPr>
          <w:rFonts w:ascii="Simplified Arabic" w:hAnsi="Simplified Arabic" w:cs="Simplified Arabic" w:hint="cs"/>
          <w:b/>
          <w:bCs/>
          <w:sz w:val="28"/>
          <w:szCs w:val="28"/>
          <w:rtl/>
          <w:lang w:bidi="ar-JO"/>
        </w:rPr>
        <w:t>ّ</w:t>
      </w:r>
      <w:r w:rsidR="00C56CED" w:rsidRPr="004D7E11">
        <w:rPr>
          <w:rFonts w:ascii="Simplified Arabic" w:hAnsi="Simplified Arabic" w:cs="Simplified Arabic"/>
          <w:b/>
          <w:bCs/>
          <w:sz w:val="28"/>
          <w:szCs w:val="28"/>
          <w:rtl/>
          <w:lang w:bidi="ar-JO"/>
        </w:rPr>
        <w:t>قدير المرفق لكل</w:t>
      </w:r>
      <w:r w:rsidR="004D7E11">
        <w:rPr>
          <w:rFonts w:ascii="Simplified Arabic" w:hAnsi="Simplified Arabic" w:cs="Simplified Arabic" w:hint="cs"/>
          <w:b/>
          <w:bCs/>
          <w:sz w:val="28"/>
          <w:szCs w:val="28"/>
          <w:rtl/>
          <w:lang w:bidi="ar-JO"/>
        </w:rPr>
        <w:t>ّ</w:t>
      </w:r>
      <w:r w:rsidR="00C56CED" w:rsidRPr="004D7E11">
        <w:rPr>
          <w:rFonts w:ascii="Simplified Arabic" w:hAnsi="Simplified Arabic" w:cs="Simplified Arabic"/>
          <w:b/>
          <w:bCs/>
          <w:sz w:val="28"/>
          <w:szCs w:val="28"/>
          <w:rtl/>
          <w:lang w:bidi="ar-JO"/>
        </w:rPr>
        <w:t xml:space="preserve"> ماد</w:t>
      </w:r>
      <w:r w:rsidR="004D7E11">
        <w:rPr>
          <w:rFonts w:ascii="Simplified Arabic" w:hAnsi="Simplified Arabic" w:cs="Simplified Arabic" w:hint="cs"/>
          <w:b/>
          <w:bCs/>
          <w:sz w:val="28"/>
          <w:szCs w:val="28"/>
          <w:rtl/>
          <w:lang w:bidi="ar-JO"/>
        </w:rPr>
        <w:t>ّ</w:t>
      </w:r>
      <w:r w:rsidR="00C56CED" w:rsidRPr="004D7E11">
        <w:rPr>
          <w:rFonts w:ascii="Simplified Arabic" w:hAnsi="Simplified Arabic" w:cs="Simplified Arabic"/>
          <w:b/>
          <w:bCs/>
          <w:sz w:val="28"/>
          <w:szCs w:val="28"/>
          <w:rtl/>
          <w:lang w:bidi="ar-JO"/>
        </w:rPr>
        <w:t>ة</w:t>
      </w:r>
      <w:r w:rsidR="004D7E11">
        <w:rPr>
          <w:rFonts w:ascii="Simplified Arabic" w:hAnsi="Simplified Arabic" w:cs="Simplified Arabic" w:hint="cs"/>
          <w:b/>
          <w:bCs/>
          <w:sz w:val="28"/>
          <w:szCs w:val="28"/>
          <w:rtl/>
          <w:lang w:bidi="ar-JO"/>
        </w:rPr>
        <w:t>ٍ</w:t>
      </w:r>
      <w:r w:rsidR="00C56CED" w:rsidRPr="004D7E11">
        <w:rPr>
          <w:rFonts w:ascii="Simplified Arabic" w:hAnsi="Simplified Arabic" w:cs="Simplified Arabic"/>
          <w:b/>
          <w:bCs/>
          <w:sz w:val="28"/>
          <w:szCs w:val="28"/>
          <w:rtl/>
          <w:lang w:bidi="ar-JO"/>
        </w:rPr>
        <w:t>.</w:t>
      </w:r>
    </w:p>
    <w:p w:rsidR="00F65D1D" w:rsidRPr="00931616" w:rsidRDefault="00F65D1D" w:rsidP="00F65D1D">
      <w:pPr>
        <w:rPr>
          <w:rFonts w:ascii="Simplified Arabic" w:hAnsi="Simplified Arabic" w:cs="Simplified Arabic"/>
          <w:lang w:bidi="ar-JO"/>
        </w:rPr>
      </w:pPr>
    </w:p>
    <w:p w:rsidR="00F65D1D" w:rsidRPr="00931616" w:rsidRDefault="00F65D1D" w:rsidP="00F65D1D">
      <w:pPr>
        <w:rPr>
          <w:rFonts w:ascii="Simplified Arabic" w:hAnsi="Simplified Arabic" w:cs="Simplified Arabic"/>
          <w:rtl/>
          <w:lang w:bidi="ar-JO"/>
        </w:rPr>
      </w:pPr>
    </w:p>
    <w:p w:rsidR="00DE6A64" w:rsidRPr="00931616" w:rsidRDefault="00DE6A64" w:rsidP="00DE6A64">
      <w:pPr>
        <w:rPr>
          <w:rFonts w:ascii="Simplified Arabic" w:hAnsi="Simplified Arabic" w:cs="Simplified Arabic"/>
          <w:rtl/>
          <w:lang w:bidi="ar-JO"/>
        </w:rPr>
      </w:pPr>
    </w:p>
    <w:p w:rsidR="000452B5" w:rsidRPr="00931616" w:rsidRDefault="000452B5">
      <w:pPr>
        <w:bidi/>
        <w:rPr>
          <w:rFonts w:ascii="Simplified Arabic" w:hAnsi="Simplified Arabic" w:cs="Simplified Arabic"/>
          <w:sz w:val="20"/>
          <w:szCs w:val="20"/>
        </w:rPr>
      </w:pPr>
      <w:bookmarkStart w:id="20" w:name="_heading=h.7k6x1auvutt6" w:colFirst="0" w:colLast="0"/>
      <w:bookmarkEnd w:id="20"/>
    </w:p>
    <w:sectPr w:rsidR="000452B5" w:rsidRPr="00931616">
      <w:headerReference w:type="default" r:id="rId8"/>
      <w:footerReference w:type="default" r:id="rId9"/>
      <w:pgSz w:w="12240" w:h="15840"/>
      <w:pgMar w:top="1440" w:right="108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AAD" w:rsidRDefault="00443AAD">
      <w:pPr>
        <w:spacing w:line="240" w:lineRule="auto"/>
      </w:pPr>
      <w:r>
        <w:separator/>
      </w:r>
    </w:p>
  </w:endnote>
  <w:endnote w:type="continuationSeparator" w:id="0">
    <w:p w:rsidR="00443AAD" w:rsidRDefault="00443A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swald">
    <w:altName w:val="Arial Narrow"/>
    <w:charset w:val="00"/>
    <w:family w:val="auto"/>
    <w:pitch w:val="default"/>
  </w:font>
  <w:font w:name="Oi">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Jomhuria">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57B" w:rsidRDefault="00FE657B">
    <w:pPr>
      <w:spacing w:after="160" w:line="259" w:lineRule="auto"/>
      <w:rPr>
        <w:rFonts w:ascii="Calibri" w:eastAsia="Calibri" w:hAnsi="Calibri" w:cs="Calibri"/>
        <w:sz w:val="20"/>
        <w:szCs w:val="20"/>
      </w:rPr>
    </w:pPr>
  </w:p>
  <w:p w:rsidR="00FE657B" w:rsidRDefault="00FE657B">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AAD" w:rsidRDefault="00443AAD">
      <w:pPr>
        <w:spacing w:line="240" w:lineRule="auto"/>
      </w:pPr>
      <w:r>
        <w:separator/>
      </w:r>
    </w:p>
  </w:footnote>
  <w:footnote w:type="continuationSeparator" w:id="0">
    <w:p w:rsidR="00443AAD" w:rsidRDefault="00443A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50E" w:rsidRPr="0034782F" w:rsidRDefault="0032650E" w:rsidP="0032650E">
    <w:pPr>
      <w:bidi/>
      <w:spacing w:line="240" w:lineRule="auto"/>
      <w:jc w:val="center"/>
      <w:rPr>
        <w:rFonts w:ascii="Simplified Arabic" w:hAnsi="Simplified Arabic" w:cs="Simplified Arabic"/>
        <w:i/>
        <w:iCs/>
        <w:sz w:val="24"/>
        <w:szCs w:val="24"/>
        <w:lang w:bidi="ar-JO"/>
      </w:rPr>
    </w:pPr>
    <w:r>
      <w:rPr>
        <w:noProof/>
      </w:rPr>
      <w:drawing>
        <wp:anchor distT="0" distB="0" distL="114300" distR="114300" simplePos="0" relativeHeight="251659264" behindDoc="1" locked="0" layoutInCell="1" allowOverlap="1" wp14:anchorId="6CFB43CA" wp14:editId="7E649876">
          <wp:simplePos x="0" y="0"/>
          <wp:positionH relativeFrom="column">
            <wp:posOffset>5076825</wp:posOffset>
          </wp:positionH>
          <wp:positionV relativeFrom="paragraph">
            <wp:posOffset>-304800</wp:posOffset>
          </wp:positionV>
          <wp:extent cx="1552575" cy="838200"/>
          <wp:effectExtent l="0" t="0" r="9525" b="0"/>
          <wp:wrapNone/>
          <wp:docPr id="4" name="Picture 2" descr="NOS-Shmaisani A.png"/>
          <wp:cNvGraphicFramePr/>
          <a:graphic xmlns:a="http://schemas.openxmlformats.org/drawingml/2006/main">
            <a:graphicData uri="http://schemas.openxmlformats.org/drawingml/2006/picture">
              <pic:pic xmlns:pic="http://schemas.openxmlformats.org/drawingml/2006/picture">
                <pic:nvPicPr>
                  <pic:cNvPr id="4" name="Picture 2" descr="NOS-Shmaisani A.png"/>
                  <pic:cNvPicPr/>
                </pic:nvPicPr>
                <pic:blipFill>
                  <a:blip r:embed="rId1" cstate="print">
                    <a:extLst>
                      <a:ext uri="{28A0092B-C50C-407E-A947-70E740481C1C}">
                        <a14:useLocalDpi xmlns:a14="http://schemas.microsoft.com/office/drawing/2010/main" val="0"/>
                      </a:ext>
                    </a:extLst>
                  </a:blip>
                  <a:srcRect b="5875"/>
                  <a:stretch>
                    <a:fillRect/>
                  </a:stretch>
                </pic:blipFill>
                <pic:spPr>
                  <a:xfrm>
                    <a:off x="0" y="0"/>
                    <a:ext cx="1552575" cy="838200"/>
                  </a:xfrm>
                  <a:prstGeom prst="rect">
                    <a:avLst/>
                  </a:prstGeom>
                </pic:spPr>
              </pic:pic>
            </a:graphicData>
          </a:graphic>
          <wp14:sizeRelH relativeFrom="page">
            <wp14:pctWidth>0</wp14:pctWidth>
          </wp14:sizeRelH>
          <wp14:sizeRelV relativeFrom="page">
            <wp14:pctHeight>0</wp14:pctHeight>
          </wp14:sizeRelV>
        </wp:anchor>
      </w:drawing>
    </w:r>
    <w:r>
      <w:rPr>
        <w:rFonts w:ascii="Simplified Arabic" w:hAnsi="Simplified Arabic" w:cs="Simplified Arabic"/>
        <w:i/>
        <w:iCs/>
        <w:sz w:val="24"/>
        <w:szCs w:val="24"/>
        <w:lang w:bidi="ar-JO"/>
      </w:rPr>
      <w:t xml:space="preserve"> </w:t>
    </w:r>
    <w:r>
      <w:rPr>
        <w:rFonts w:ascii="Simplified Arabic" w:hAnsi="Simplified Arabic" w:cs="Simplified Arabic" w:hint="cs"/>
        <w:i/>
        <w:iCs/>
        <w:sz w:val="24"/>
        <w:szCs w:val="24"/>
        <w:rtl/>
        <w:lang w:bidi="ar-JO"/>
      </w:rPr>
      <w:t xml:space="preserve"> </w:t>
    </w:r>
    <w:r>
      <w:rPr>
        <w:rFonts w:ascii="Simplified Arabic" w:hAnsi="Simplified Arabic" w:cs="Simplified Arabic"/>
        <w:i/>
        <w:iCs/>
        <w:sz w:val="24"/>
        <w:szCs w:val="24"/>
        <w:lang w:bidi="ar-JO"/>
      </w:rPr>
      <w:t xml:space="preserve">                                                                        </w:t>
    </w:r>
    <w:r w:rsidRPr="0034782F">
      <w:rPr>
        <w:rFonts w:ascii="Simplified Arabic" w:hAnsi="Simplified Arabic" w:cs="Simplified Arabic"/>
        <w:i/>
        <w:iCs/>
        <w:sz w:val="24"/>
        <w:szCs w:val="24"/>
        <w:rtl/>
        <w:lang w:bidi="ar-JO"/>
      </w:rPr>
      <w:t>المرحلة (6-8)</w:t>
    </w:r>
    <w:r w:rsidRPr="0034782F">
      <w:rPr>
        <w:i/>
        <w:iCs/>
        <w:noProof/>
        <w:sz w:val="28"/>
        <w:szCs w:val="28"/>
        <w:rtl/>
      </w:rPr>
      <w:t xml:space="preserve"> </w:t>
    </w:r>
  </w:p>
  <w:p w:rsidR="0032650E" w:rsidRDefault="0032650E" w:rsidP="0032650E">
    <w:pPr>
      <w:bidi/>
      <w:spacing w:line="240" w:lineRule="auto"/>
      <w:rPr>
        <w:rFonts w:ascii="Simplified Arabic" w:hAnsi="Simplified Arabic" w:cs="Simplified Arabic"/>
        <w:i/>
        <w:iCs/>
        <w:sz w:val="24"/>
        <w:szCs w:val="24"/>
        <w:rtl/>
        <w:lang w:bidi="ar-JO"/>
      </w:rPr>
    </w:pPr>
    <w:r>
      <w:rPr>
        <w:rFonts w:ascii="Simplified Arabic" w:hAnsi="Simplified Arabic" w:cs="Simplified Arabic"/>
        <w:i/>
        <w:iCs/>
        <w:sz w:val="24"/>
        <w:szCs w:val="24"/>
        <w:lang w:bidi="ar-JO"/>
      </w:rPr>
      <w:t xml:space="preserve"> </w:t>
    </w:r>
    <w:r>
      <w:rPr>
        <w:rFonts w:ascii="Simplified Arabic" w:hAnsi="Simplified Arabic" w:cs="Simplified Arabic" w:hint="cs"/>
        <w:i/>
        <w:iCs/>
        <w:sz w:val="24"/>
        <w:szCs w:val="24"/>
        <w:rtl/>
        <w:lang w:bidi="ar-JO"/>
      </w:rPr>
      <w:t xml:space="preserve">   </w:t>
    </w:r>
    <w:r>
      <w:rPr>
        <w:rFonts w:ascii="Simplified Arabic" w:hAnsi="Simplified Arabic" w:cs="Simplified Arabic"/>
        <w:i/>
        <w:iCs/>
        <w:sz w:val="24"/>
        <w:szCs w:val="24"/>
        <w:lang w:bidi="ar-JO"/>
      </w:rPr>
      <w:t xml:space="preserve">                                                                                     </w:t>
    </w:r>
    <w:r w:rsidRPr="0034782F">
      <w:rPr>
        <w:rFonts w:ascii="Simplified Arabic" w:hAnsi="Simplified Arabic" w:cs="Simplified Arabic"/>
        <w:i/>
        <w:iCs/>
        <w:sz w:val="24"/>
        <w:szCs w:val="24"/>
        <w:rtl/>
        <w:lang w:bidi="ar-JO"/>
      </w:rPr>
      <w:t>ال</w:t>
    </w:r>
    <w:r>
      <w:rPr>
        <w:rFonts w:ascii="Simplified Arabic" w:hAnsi="Simplified Arabic" w:cs="Simplified Arabic" w:hint="cs"/>
        <w:i/>
        <w:iCs/>
        <w:sz w:val="24"/>
        <w:szCs w:val="24"/>
        <w:rtl/>
        <w:lang w:bidi="ar-JO"/>
      </w:rPr>
      <w:t xml:space="preserve">عام الدراسي 2022/2023 </w:t>
    </w:r>
  </w:p>
  <w:p w:rsidR="0032650E" w:rsidRPr="007D5092" w:rsidRDefault="0032650E" w:rsidP="0032650E">
    <w:pPr>
      <w:bidi/>
      <w:spacing w:line="240" w:lineRule="auto"/>
      <w:rPr>
        <w:rFonts w:ascii="Simplified Arabic" w:hAnsi="Simplified Arabic" w:cs="Simplified Arabic"/>
        <w:i/>
        <w:iCs/>
        <w:sz w:val="24"/>
        <w:szCs w:val="24"/>
        <w:rtl/>
        <w:lang w:val="en-US" w:bidi="ar-JO"/>
      </w:rPr>
    </w:pPr>
    <w:r w:rsidRPr="0034782F">
      <w:rPr>
        <w:rFonts w:ascii="Simplified Arabic" w:hAnsi="Simplified Arabic" w:cs="Simplified Arabic"/>
        <w:i/>
        <w:iCs/>
        <w:sz w:val="24"/>
        <w:szCs w:val="24"/>
        <w:lang w:bidi="ar-JO"/>
      </w:rPr>
      <w:t xml:space="preserve">     </w:t>
    </w:r>
    <w:r w:rsidRPr="0034782F">
      <w:rPr>
        <w:rFonts w:ascii="Simplified Arabic" w:hAnsi="Simplified Arabic" w:cs="Simplified Arabic" w:hint="cs"/>
        <w:i/>
        <w:iCs/>
        <w:sz w:val="24"/>
        <w:szCs w:val="24"/>
        <w:rtl/>
        <w:lang w:bidi="ar-JO"/>
      </w:rPr>
      <w:t xml:space="preserve">                                                                                  </w:t>
    </w:r>
    <w:r>
      <w:rPr>
        <w:rFonts w:ascii="Simplified Arabic" w:hAnsi="Simplified Arabic" w:cs="Simplified Arabic" w:hint="cs"/>
        <w:i/>
        <w:iCs/>
        <w:sz w:val="24"/>
        <w:szCs w:val="24"/>
        <w:rtl/>
        <w:lang w:bidi="ar-JO"/>
      </w:rPr>
      <w:t xml:space="preserve"> </w:t>
    </w:r>
    <w:r w:rsidRPr="0034782F">
      <w:rPr>
        <w:rFonts w:ascii="Simplified Arabic" w:hAnsi="Simplified Arabic" w:cs="Simplified Arabic" w:hint="cs"/>
        <w:i/>
        <w:iCs/>
        <w:sz w:val="24"/>
        <w:szCs w:val="24"/>
        <w:rtl/>
        <w:lang w:bidi="ar-JO"/>
      </w:rPr>
      <w:t xml:space="preserve">  مشروع الشهر الثالث- الفصل</w:t>
    </w:r>
    <w:r w:rsidR="007D5092">
      <w:rPr>
        <w:rFonts w:ascii="Simplified Arabic" w:hAnsi="Simplified Arabic" w:cs="Simplified Arabic" w:hint="cs"/>
        <w:i/>
        <w:iCs/>
        <w:sz w:val="24"/>
        <w:szCs w:val="24"/>
        <w:rtl/>
        <w:lang w:bidi="ar-JO"/>
      </w:rPr>
      <w:t xml:space="preserve"> </w:t>
    </w:r>
    <w:r w:rsidR="007D5092">
      <w:rPr>
        <w:rFonts w:ascii="Simplified Arabic" w:hAnsi="Simplified Arabic" w:cs="Simplified Arabic" w:hint="cs"/>
        <w:i/>
        <w:iCs/>
        <w:sz w:val="24"/>
        <w:szCs w:val="24"/>
        <w:rtl/>
        <w:lang w:val="en-US" w:bidi="ar-JO"/>
      </w:rPr>
      <w:t>الثاني</w:t>
    </w:r>
  </w:p>
  <w:p w:rsidR="00FE657B" w:rsidRDefault="0032650E" w:rsidP="00BB0D7B">
    <w:pPr>
      <w:tabs>
        <w:tab w:val="center" w:pos="4500"/>
      </w:tabs>
      <w:bidi/>
      <w:spacing w:line="240" w:lineRule="auto"/>
    </w:pPr>
    <w:r w:rsidRPr="0034782F">
      <w:rPr>
        <w:rFonts w:ascii="Simplified Arabic" w:hAnsi="Simplified Arabic" w:cs="Simplified Arabic" w:hint="cs"/>
        <w:i/>
        <w:iCs/>
        <w:sz w:val="24"/>
        <w:szCs w:val="24"/>
        <w:rtl/>
        <w:lang w:bidi="ar-JO"/>
      </w:rPr>
      <w:t xml:space="preserve">                                                                                       </w:t>
    </w:r>
    <w:r>
      <w:rPr>
        <w:rFonts w:ascii="Simplified Arabic" w:hAnsi="Simplified Arabic" w:cs="Simplified Arabic" w:hint="cs"/>
        <w:i/>
        <w:iCs/>
        <w:sz w:val="24"/>
        <w:szCs w:val="24"/>
        <w:rtl/>
        <w:lang w:bidi="ar-JO"/>
      </w:rPr>
      <w:t xml:space="preserve">  </w:t>
    </w:r>
    <w:r w:rsidRPr="0034782F">
      <w:rPr>
        <w:rFonts w:ascii="Simplified Arabic" w:hAnsi="Simplified Arabic" w:cs="Simplified Arabic" w:hint="cs"/>
        <w:i/>
        <w:iCs/>
        <w:sz w:val="24"/>
        <w:szCs w:val="24"/>
        <w:rtl/>
        <w:lang w:bidi="ar-JO"/>
      </w:rPr>
      <w:t xml:space="preserve">   الصف</w:t>
    </w:r>
    <w:r w:rsidR="007D5092">
      <w:rPr>
        <w:rFonts w:ascii="Simplified Arabic" w:hAnsi="Simplified Arabic" w:cs="Simplified Arabic" w:hint="cs"/>
        <w:i/>
        <w:iCs/>
        <w:sz w:val="24"/>
        <w:szCs w:val="24"/>
        <w:rtl/>
        <w:lang w:bidi="ar-JO"/>
      </w:rPr>
      <w:t xml:space="preserve"> السادس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038E"/>
    <w:multiLevelType w:val="multilevel"/>
    <w:tmpl w:val="2C6C8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E21A1C"/>
    <w:multiLevelType w:val="hybridMultilevel"/>
    <w:tmpl w:val="A9940BAC"/>
    <w:lvl w:ilvl="0" w:tplc="CF14D984">
      <w:start w:val="1"/>
      <w:numFmt w:val="bullet"/>
      <w:lvlText w:val=""/>
      <w:lvlJc w:val="left"/>
      <w:pPr>
        <w:ind w:left="720" w:hanging="360"/>
      </w:pPr>
      <w:rPr>
        <w:rFonts w:ascii="Wingdings" w:hAnsi="Wingdings" w:cs="Wingdings"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A727BC"/>
    <w:multiLevelType w:val="hybridMultilevel"/>
    <w:tmpl w:val="105AA412"/>
    <w:lvl w:ilvl="0" w:tplc="CF14D984">
      <w:start w:val="1"/>
      <w:numFmt w:val="bullet"/>
      <w:lvlText w:val=""/>
      <w:lvlJc w:val="left"/>
      <w:pPr>
        <w:ind w:left="720" w:hanging="360"/>
      </w:pPr>
      <w:rPr>
        <w:rFonts w:ascii="Wingdings" w:hAnsi="Wingdings" w:cs="Wingdings"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D965D1"/>
    <w:multiLevelType w:val="hybridMultilevel"/>
    <w:tmpl w:val="8710F2BC"/>
    <w:lvl w:ilvl="0" w:tplc="CF14D984">
      <w:start w:val="1"/>
      <w:numFmt w:val="bullet"/>
      <w:lvlText w:val=""/>
      <w:lvlJc w:val="left"/>
      <w:pPr>
        <w:ind w:left="720" w:hanging="360"/>
      </w:pPr>
      <w:rPr>
        <w:rFonts w:ascii="Wingdings" w:hAnsi="Wingdings" w:cs="Wingdings"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B5"/>
    <w:rsid w:val="000452B5"/>
    <w:rsid w:val="0007164C"/>
    <w:rsid w:val="00076432"/>
    <w:rsid w:val="00080B13"/>
    <w:rsid w:val="000E5E52"/>
    <w:rsid w:val="00144E9E"/>
    <w:rsid w:val="00182CB6"/>
    <w:rsid w:val="003147ED"/>
    <w:rsid w:val="0032650E"/>
    <w:rsid w:val="00366D88"/>
    <w:rsid w:val="0039200E"/>
    <w:rsid w:val="0042080B"/>
    <w:rsid w:val="00443AAD"/>
    <w:rsid w:val="00446ECF"/>
    <w:rsid w:val="004A0BA5"/>
    <w:rsid w:val="004D7E11"/>
    <w:rsid w:val="00597B4C"/>
    <w:rsid w:val="005E4265"/>
    <w:rsid w:val="00687D28"/>
    <w:rsid w:val="006B77C7"/>
    <w:rsid w:val="00722FD3"/>
    <w:rsid w:val="00753DE1"/>
    <w:rsid w:val="00795B9C"/>
    <w:rsid w:val="007975B5"/>
    <w:rsid w:val="007D5092"/>
    <w:rsid w:val="00856B6E"/>
    <w:rsid w:val="008F316A"/>
    <w:rsid w:val="00931616"/>
    <w:rsid w:val="00951A72"/>
    <w:rsid w:val="00956CE9"/>
    <w:rsid w:val="009C625D"/>
    <w:rsid w:val="009D64F5"/>
    <w:rsid w:val="00A6348F"/>
    <w:rsid w:val="00A64590"/>
    <w:rsid w:val="00A74199"/>
    <w:rsid w:val="00AD5082"/>
    <w:rsid w:val="00BA69BC"/>
    <w:rsid w:val="00BB0D7B"/>
    <w:rsid w:val="00C56CED"/>
    <w:rsid w:val="00CB6035"/>
    <w:rsid w:val="00DB6C34"/>
    <w:rsid w:val="00DE6A64"/>
    <w:rsid w:val="00E802E5"/>
    <w:rsid w:val="00EC7497"/>
    <w:rsid w:val="00F32B0F"/>
    <w:rsid w:val="00F65D1D"/>
    <w:rsid w:val="00FA04AE"/>
    <w:rsid w:val="00FE65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4CF8A-99A3-4C73-BA55-EF5F44FD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rFonts w:ascii="Oswald" w:eastAsia="Oswald" w:hAnsi="Oswald" w:cs="Oswald"/>
      <w:color w:val="B45F06"/>
      <w:sz w:val="36"/>
      <w:szCs w:val="3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line="312" w:lineRule="auto"/>
    </w:pPr>
    <w:rPr>
      <w:rFonts w:ascii="Oi" w:eastAsia="Oi" w:hAnsi="Oi" w:cs="Oi"/>
      <w:i/>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D65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5C1"/>
    <w:rPr>
      <w:rFonts w:ascii="Segoe UI" w:hAnsi="Segoe UI" w:cs="Segoe UI"/>
      <w:sz w:val="18"/>
      <w:szCs w:val="18"/>
    </w:rPr>
  </w:style>
  <w:style w:type="paragraph" w:styleId="Header">
    <w:name w:val="header"/>
    <w:basedOn w:val="Normal"/>
    <w:link w:val="HeaderChar"/>
    <w:uiPriority w:val="99"/>
    <w:unhideWhenUsed/>
    <w:rsid w:val="006352EE"/>
    <w:pPr>
      <w:tabs>
        <w:tab w:val="center" w:pos="4680"/>
        <w:tab w:val="right" w:pos="9360"/>
      </w:tabs>
      <w:spacing w:line="240" w:lineRule="auto"/>
    </w:pPr>
  </w:style>
  <w:style w:type="character" w:customStyle="1" w:styleId="HeaderChar">
    <w:name w:val="Header Char"/>
    <w:basedOn w:val="DefaultParagraphFont"/>
    <w:link w:val="Header"/>
    <w:uiPriority w:val="99"/>
    <w:rsid w:val="006352EE"/>
  </w:style>
  <w:style w:type="paragraph" w:styleId="Footer">
    <w:name w:val="footer"/>
    <w:basedOn w:val="Normal"/>
    <w:link w:val="FooterChar"/>
    <w:uiPriority w:val="99"/>
    <w:unhideWhenUsed/>
    <w:rsid w:val="006352EE"/>
    <w:pPr>
      <w:tabs>
        <w:tab w:val="center" w:pos="4680"/>
        <w:tab w:val="right" w:pos="9360"/>
      </w:tabs>
      <w:spacing w:line="240" w:lineRule="auto"/>
    </w:pPr>
  </w:style>
  <w:style w:type="character" w:customStyle="1" w:styleId="FooterChar">
    <w:name w:val="Footer Char"/>
    <w:basedOn w:val="DefaultParagraphFont"/>
    <w:link w:val="Footer"/>
    <w:uiPriority w:val="99"/>
    <w:rsid w:val="006352EE"/>
  </w:style>
  <w:style w:type="character" w:styleId="Emphasis">
    <w:name w:val="Emphasis"/>
    <w:basedOn w:val="DefaultParagraphFont"/>
    <w:uiPriority w:val="20"/>
    <w:qFormat/>
    <w:rsid w:val="006352EE"/>
    <w:rPr>
      <w:i/>
      <w:iCs/>
    </w:rPr>
  </w:style>
  <w:style w:type="paragraph" w:styleId="NormalWeb">
    <w:name w:val="Normal (Web)"/>
    <w:basedOn w:val="Normal"/>
    <w:uiPriority w:val="99"/>
    <w:semiHidden/>
    <w:unhideWhenUsed/>
    <w:rsid w:val="00A817E8"/>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pPr>
      <w:spacing w:line="240" w:lineRule="auto"/>
    </w:pPr>
    <w:tblPr>
      <w:tblStyleRowBandSize w:val="1"/>
      <w:tblStyleColBandSize w:val="1"/>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66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08008">
      <w:bodyDiv w:val="1"/>
      <w:marLeft w:val="0"/>
      <w:marRight w:val="0"/>
      <w:marTop w:val="0"/>
      <w:marBottom w:val="0"/>
      <w:divBdr>
        <w:top w:val="none" w:sz="0" w:space="0" w:color="auto"/>
        <w:left w:val="none" w:sz="0" w:space="0" w:color="auto"/>
        <w:bottom w:val="none" w:sz="0" w:space="0" w:color="auto"/>
        <w:right w:val="none" w:sz="0" w:space="0" w:color="auto"/>
      </w:divBdr>
    </w:div>
    <w:div w:id="227039837">
      <w:bodyDiv w:val="1"/>
      <w:marLeft w:val="0"/>
      <w:marRight w:val="0"/>
      <w:marTop w:val="0"/>
      <w:marBottom w:val="0"/>
      <w:divBdr>
        <w:top w:val="none" w:sz="0" w:space="0" w:color="auto"/>
        <w:left w:val="none" w:sz="0" w:space="0" w:color="auto"/>
        <w:bottom w:val="none" w:sz="0" w:space="0" w:color="auto"/>
        <w:right w:val="none" w:sz="0" w:space="0" w:color="auto"/>
      </w:divBdr>
    </w:div>
    <w:div w:id="279454989">
      <w:bodyDiv w:val="1"/>
      <w:marLeft w:val="0"/>
      <w:marRight w:val="0"/>
      <w:marTop w:val="0"/>
      <w:marBottom w:val="0"/>
      <w:divBdr>
        <w:top w:val="none" w:sz="0" w:space="0" w:color="auto"/>
        <w:left w:val="none" w:sz="0" w:space="0" w:color="auto"/>
        <w:bottom w:val="none" w:sz="0" w:space="0" w:color="auto"/>
        <w:right w:val="none" w:sz="0" w:space="0" w:color="auto"/>
      </w:divBdr>
    </w:div>
    <w:div w:id="463934704">
      <w:bodyDiv w:val="1"/>
      <w:marLeft w:val="0"/>
      <w:marRight w:val="0"/>
      <w:marTop w:val="0"/>
      <w:marBottom w:val="0"/>
      <w:divBdr>
        <w:top w:val="none" w:sz="0" w:space="0" w:color="auto"/>
        <w:left w:val="none" w:sz="0" w:space="0" w:color="auto"/>
        <w:bottom w:val="none" w:sz="0" w:space="0" w:color="auto"/>
        <w:right w:val="none" w:sz="0" w:space="0" w:color="auto"/>
      </w:divBdr>
    </w:div>
    <w:div w:id="686181176">
      <w:bodyDiv w:val="1"/>
      <w:marLeft w:val="0"/>
      <w:marRight w:val="0"/>
      <w:marTop w:val="0"/>
      <w:marBottom w:val="0"/>
      <w:divBdr>
        <w:top w:val="none" w:sz="0" w:space="0" w:color="auto"/>
        <w:left w:val="none" w:sz="0" w:space="0" w:color="auto"/>
        <w:bottom w:val="none" w:sz="0" w:space="0" w:color="auto"/>
        <w:right w:val="none" w:sz="0" w:space="0" w:color="auto"/>
      </w:divBdr>
    </w:div>
    <w:div w:id="728960418">
      <w:bodyDiv w:val="1"/>
      <w:marLeft w:val="0"/>
      <w:marRight w:val="0"/>
      <w:marTop w:val="0"/>
      <w:marBottom w:val="0"/>
      <w:divBdr>
        <w:top w:val="none" w:sz="0" w:space="0" w:color="auto"/>
        <w:left w:val="none" w:sz="0" w:space="0" w:color="auto"/>
        <w:bottom w:val="none" w:sz="0" w:space="0" w:color="auto"/>
        <w:right w:val="none" w:sz="0" w:space="0" w:color="auto"/>
      </w:divBdr>
    </w:div>
    <w:div w:id="881012925">
      <w:bodyDiv w:val="1"/>
      <w:marLeft w:val="0"/>
      <w:marRight w:val="0"/>
      <w:marTop w:val="0"/>
      <w:marBottom w:val="0"/>
      <w:divBdr>
        <w:top w:val="none" w:sz="0" w:space="0" w:color="auto"/>
        <w:left w:val="none" w:sz="0" w:space="0" w:color="auto"/>
        <w:bottom w:val="none" w:sz="0" w:space="0" w:color="auto"/>
        <w:right w:val="none" w:sz="0" w:space="0" w:color="auto"/>
      </w:divBdr>
    </w:div>
    <w:div w:id="1565407757">
      <w:bodyDiv w:val="1"/>
      <w:marLeft w:val="0"/>
      <w:marRight w:val="0"/>
      <w:marTop w:val="0"/>
      <w:marBottom w:val="0"/>
      <w:divBdr>
        <w:top w:val="none" w:sz="0" w:space="0" w:color="auto"/>
        <w:left w:val="none" w:sz="0" w:space="0" w:color="auto"/>
        <w:bottom w:val="none" w:sz="0" w:space="0" w:color="auto"/>
        <w:right w:val="none" w:sz="0" w:space="0" w:color="auto"/>
      </w:divBdr>
    </w:div>
    <w:div w:id="1711371136">
      <w:bodyDiv w:val="1"/>
      <w:marLeft w:val="0"/>
      <w:marRight w:val="0"/>
      <w:marTop w:val="0"/>
      <w:marBottom w:val="0"/>
      <w:divBdr>
        <w:top w:val="none" w:sz="0" w:space="0" w:color="auto"/>
        <w:left w:val="none" w:sz="0" w:space="0" w:color="auto"/>
        <w:bottom w:val="none" w:sz="0" w:space="0" w:color="auto"/>
        <w:right w:val="none" w:sz="0" w:space="0" w:color="auto"/>
      </w:divBdr>
    </w:div>
    <w:div w:id="1788115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TDwJlQekEOLyJd2pEjwKJR3VBA==">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George Shammas</cp:lastModifiedBy>
  <cp:revision>2</cp:revision>
  <dcterms:created xsi:type="dcterms:W3CDTF">2023-05-07T15:56:00Z</dcterms:created>
  <dcterms:modified xsi:type="dcterms:W3CDTF">2023-05-07T15:56:00Z</dcterms:modified>
</cp:coreProperties>
</file>