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Global Perspective</w:t>
      </w:r>
      <w:r w:rsidR="007C38C6"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s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0BD32E10" w:rsidR="00EB39B2" w:rsidRPr="003A3443" w:rsidRDefault="00675F24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Interdisciplinary Project</w:t>
      </w:r>
    </w:p>
    <w:p w14:paraId="165609E0" w14:textId="153F093B" w:rsidR="00EB39B2" w:rsidRPr="003A3443" w:rsidRDefault="00EB39B2" w:rsidP="00EB39B2">
      <w:pPr>
        <w:tabs>
          <w:tab w:val="left" w:pos="921"/>
          <w:tab w:val="left" w:pos="6346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Student Name: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Grade:</w:t>
      </w:r>
    </w:p>
    <w:tbl>
      <w:tblPr>
        <w:tblStyle w:val="TableGrid"/>
        <w:tblpPr w:leftFromText="180" w:rightFromText="180" w:vertAnchor="text" w:horzAnchor="margin" w:tblpY="453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184015" w:rsidRPr="003A3443" w14:paraId="0C8C09D3" w14:textId="77777777" w:rsidTr="00184015">
        <w:trPr>
          <w:trHeight w:val="422"/>
        </w:trPr>
        <w:tc>
          <w:tcPr>
            <w:tcW w:w="2217" w:type="dxa"/>
          </w:tcPr>
          <w:p w14:paraId="27B7287D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</w:t>
            </w:r>
            <w:r>
              <w:rPr>
                <w:rFonts w:ascii="Verdana" w:hAnsi="Verdana" w:cstheme="minorHAnsi"/>
                <w:b/>
                <w:bCs/>
              </w:rPr>
              <w:t>riterion</w:t>
            </w:r>
          </w:p>
          <w:p w14:paraId="3898FF6E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608BE564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71EC23A3" w14:textId="77777777" w:rsidR="00184015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B201D27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(3)</w:t>
            </w:r>
          </w:p>
        </w:tc>
        <w:tc>
          <w:tcPr>
            <w:tcW w:w="2668" w:type="dxa"/>
          </w:tcPr>
          <w:p w14:paraId="6A0B1B3C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Competent</w:t>
            </w:r>
          </w:p>
          <w:p w14:paraId="4720C43C" w14:textId="77777777" w:rsidR="00184015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4F14F9CD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72C01CAA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Needs Work</w:t>
            </w:r>
          </w:p>
          <w:p w14:paraId="4F1894E0" w14:textId="77777777" w:rsidR="00184015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7D143D99" w14:textId="77777777" w:rsidR="00184015" w:rsidRPr="003A3443" w:rsidRDefault="00184015" w:rsidP="0018401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84015" w:rsidRPr="003A3443" w14:paraId="040C065A" w14:textId="77777777" w:rsidTr="00184015">
        <w:trPr>
          <w:trHeight w:val="422"/>
        </w:trPr>
        <w:tc>
          <w:tcPr>
            <w:tcW w:w="10221" w:type="dxa"/>
            <w:gridSpan w:val="4"/>
          </w:tcPr>
          <w:p w14:paraId="7361A536" w14:textId="77777777" w:rsidR="00184015" w:rsidRPr="007174E9" w:rsidRDefault="00184015" w:rsidP="00184015">
            <w:pPr>
              <w:rPr>
                <w:rFonts w:ascii="Candara" w:hAnsi="Candara" w:cstheme="minorHAnsi"/>
                <w:b/>
                <w:bCs/>
              </w:rPr>
            </w:pPr>
            <w:r w:rsidRPr="007174E9">
              <w:rPr>
                <w:rFonts w:ascii="Candara" w:hAnsi="Candara" w:cstheme="minorHAnsi"/>
                <w:b/>
                <w:bCs/>
              </w:rPr>
              <w:t>Non</w:t>
            </w:r>
            <w:r>
              <w:rPr>
                <w:rFonts w:ascii="Candara" w:hAnsi="Candara" w:cstheme="minorHAnsi"/>
                <w:b/>
                <w:bCs/>
              </w:rPr>
              <w:t>-</w:t>
            </w:r>
            <w:r w:rsidRPr="007174E9">
              <w:rPr>
                <w:rFonts w:ascii="Candara" w:hAnsi="Candara" w:cstheme="minorHAnsi"/>
                <w:b/>
                <w:bCs/>
              </w:rPr>
              <w:t>verbal Skills</w:t>
            </w:r>
          </w:p>
        </w:tc>
      </w:tr>
      <w:tr w:rsidR="00184015" w:rsidRPr="003A3443" w14:paraId="7BC9663E" w14:textId="77777777" w:rsidTr="00184015">
        <w:trPr>
          <w:trHeight w:val="1250"/>
        </w:trPr>
        <w:tc>
          <w:tcPr>
            <w:tcW w:w="2217" w:type="dxa"/>
          </w:tcPr>
          <w:p w14:paraId="5C5C5661" w14:textId="77777777" w:rsidR="00184015" w:rsidRPr="007174E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4E9">
              <w:rPr>
                <w:rFonts w:ascii="Verdana" w:hAnsi="Verdana"/>
                <w:sz w:val="20"/>
                <w:szCs w:val="20"/>
              </w:rPr>
              <w:t>Eye-Contact</w:t>
            </w:r>
          </w:p>
        </w:tc>
        <w:tc>
          <w:tcPr>
            <w:tcW w:w="2557" w:type="dxa"/>
          </w:tcPr>
          <w:p w14:paraId="5D6A9D1B" w14:textId="77777777" w:rsidR="00184015" w:rsidRPr="003A3443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ntion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ent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the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 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oo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</w:p>
        </w:tc>
        <w:tc>
          <w:tcPr>
            <w:tcW w:w="2668" w:type="dxa"/>
          </w:tcPr>
          <w:p w14:paraId="5E19F4CA" w14:textId="77777777" w:rsidR="00184015" w:rsidRPr="003A3443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e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till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</w:tc>
        <w:tc>
          <w:tcPr>
            <w:tcW w:w="2779" w:type="dxa"/>
          </w:tcPr>
          <w:p w14:paraId="24D0DD60" w14:textId="77777777" w:rsidR="00184015" w:rsidRPr="003A3443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minim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hile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mo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tly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 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</w:tc>
      </w:tr>
      <w:tr w:rsidR="00184015" w:rsidRPr="003A3443" w14:paraId="4BEC9E70" w14:textId="77777777" w:rsidTr="00184015">
        <w:trPr>
          <w:trHeight w:val="2156"/>
        </w:trPr>
        <w:tc>
          <w:tcPr>
            <w:tcW w:w="2217" w:type="dxa"/>
          </w:tcPr>
          <w:p w14:paraId="78644577" w14:textId="77777777" w:rsidR="00184015" w:rsidRPr="007174E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4E9">
              <w:rPr>
                <w:rFonts w:ascii="Verdana" w:hAnsi="Verdana"/>
                <w:sz w:val="20"/>
                <w:szCs w:val="20"/>
              </w:rPr>
              <w:t>Poise and Body Language</w:t>
            </w:r>
          </w:p>
        </w:tc>
        <w:tc>
          <w:tcPr>
            <w:tcW w:w="2557" w:type="dxa"/>
          </w:tcPr>
          <w:p w14:paraId="39C9EAA1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557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Mov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</w:t>
            </w:r>
            <w:r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id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lp</w:t>
            </w:r>
            <w:r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the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vi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ali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z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  <w:p w14:paraId="123AFAD5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before="1" w:line="241" w:lineRule="auto"/>
              <w:ind w:left="102" w:right="355"/>
              <w:rPr>
                <w:rFonts w:ascii="Candara" w:hAnsi="Candara" w:cs="Candara"/>
                <w:spacing w:val="-1"/>
                <w:sz w:val="20"/>
                <w:szCs w:val="20"/>
              </w:rPr>
            </w:pPr>
          </w:p>
          <w:p w14:paraId="7BB576C5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before="1" w:line="241" w:lineRule="auto"/>
              <w:ind w:right="355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xed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-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nfid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1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lf,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</w:p>
          <w:p w14:paraId="7B9A6903" w14:textId="77777777" w:rsidR="00184015" w:rsidRDefault="00184015" w:rsidP="00184015">
            <w:pPr>
              <w:rPr>
                <w:rFonts w:ascii="Candara" w:hAnsi="Candara" w:cs="Candara"/>
                <w:sz w:val="20"/>
                <w:szCs w:val="20"/>
              </w:rPr>
            </w:pPr>
          </w:p>
          <w:p w14:paraId="6DBB8542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Very prepared.</w:t>
            </w:r>
          </w:p>
        </w:tc>
        <w:tc>
          <w:tcPr>
            <w:tcW w:w="2668" w:type="dxa"/>
          </w:tcPr>
          <w:p w14:paraId="4DF427D7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55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nts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g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ns.</w:t>
            </w:r>
          </w:p>
          <w:p w14:paraId="2AA94E7B" w14:textId="77777777" w:rsidR="00184015" w:rsidRDefault="00184015" w:rsidP="00184015">
            <w:pPr>
              <w:jc w:val="center"/>
              <w:rPr>
                <w:rFonts w:ascii="Candara" w:hAnsi="Candara" w:cs="Candara"/>
                <w:sz w:val="20"/>
                <w:szCs w:val="20"/>
              </w:rPr>
            </w:pPr>
          </w:p>
          <w:p w14:paraId="3C348353" w14:textId="77777777" w:rsidR="00184015" w:rsidRDefault="00184015" w:rsidP="00184015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ake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minor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s,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q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ly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>
              <w:rPr>
                <w:rFonts w:ascii="Candara" w:hAnsi="Candara" w:cs="Candara"/>
                <w:sz w:val="20"/>
                <w:szCs w:val="20"/>
              </w:rPr>
              <w:t>.</w:t>
            </w:r>
          </w:p>
          <w:p w14:paraId="459EDB4C" w14:textId="77777777" w:rsidR="00184015" w:rsidRDefault="00184015" w:rsidP="00184015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</w:p>
          <w:p w14:paraId="7A4FCBC5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 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nsion.</w:t>
            </w:r>
          </w:p>
        </w:tc>
        <w:tc>
          <w:tcPr>
            <w:tcW w:w="2779" w:type="dxa"/>
          </w:tcPr>
          <w:p w14:paraId="62494A9D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16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lit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iptive g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  <w:p w14:paraId="30C0413A" w14:textId="77777777" w:rsidR="00184015" w:rsidRDefault="00184015" w:rsidP="00184015">
            <w:pPr>
              <w:rPr>
                <w:rFonts w:ascii="Candara" w:hAnsi="Candara" w:cs="Candara"/>
                <w:spacing w:val="-1"/>
                <w:sz w:val="20"/>
                <w:szCs w:val="20"/>
              </w:rPr>
            </w:pPr>
          </w:p>
          <w:p w14:paraId="5A931FE4" w14:textId="77777777" w:rsidR="00184015" w:rsidRDefault="00184015" w:rsidP="00184015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</w:p>
          <w:p w14:paraId="593B5527" w14:textId="77777777" w:rsidR="00184015" w:rsidRDefault="00184015" w:rsidP="00184015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pacing w:val="1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tro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ble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  <w:p w14:paraId="543EA583" w14:textId="77777777" w:rsidR="00184015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</w:p>
          <w:p w14:paraId="02608576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mild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</w:tr>
      <w:tr w:rsidR="00184015" w:rsidRPr="003A3443" w14:paraId="0B00047B" w14:textId="77777777" w:rsidTr="00184015">
        <w:trPr>
          <w:trHeight w:val="404"/>
        </w:trPr>
        <w:tc>
          <w:tcPr>
            <w:tcW w:w="10221" w:type="dxa"/>
            <w:gridSpan w:val="4"/>
          </w:tcPr>
          <w:p w14:paraId="4F870CB9" w14:textId="77777777" w:rsidR="00184015" w:rsidRPr="007174E9" w:rsidRDefault="00184015" w:rsidP="00184015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16"/>
              <w:rPr>
                <w:rFonts w:ascii="Candara" w:hAnsi="Candara" w:cs="Candara"/>
                <w:b/>
                <w:bCs/>
              </w:rPr>
            </w:pPr>
            <w:r w:rsidRPr="007174E9">
              <w:rPr>
                <w:rFonts w:ascii="Candara" w:hAnsi="Candara" w:cs="Candara"/>
                <w:b/>
                <w:bCs/>
              </w:rPr>
              <w:t>Verbal Skills</w:t>
            </w:r>
          </w:p>
        </w:tc>
      </w:tr>
      <w:tr w:rsidR="00184015" w:rsidRPr="003A3443" w14:paraId="683FD25B" w14:textId="77777777" w:rsidTr="00184015">
        <w:trPr>
          <w:trHeight w:val="1164"/>
        </w:trPr>
        <w:tc>
          <w:tcPr>
            <w:tcW w:w="2217" w:type="dxa"/>
          </w:tcPr>
          <w:p w14:paraId="1AB88C0C" w14:textId="77777777" w:rsidR="00184015" w:rsidRPr="003A3443" w:rsidRDefault="00184015" w:rsidP="0018401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Enthusiasm </w:t>
            </w:r>
          </w:p>
        </w:tc>
        <w:tc>
          <w:tcPr>
            <w:tcW w:w="2557" w:type="dxa"/>
          </w:tcPr>
          <w:p w14:paraId="34E16607" w14:textId="77777777" w:rsidR="00184015" w:rsidRPr="003310AF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ns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0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ng,</w:t>
            </w:r>
            <w:r w:rsidRPr="00A03AB1">
              <w:rPr>
                <w:rFonts w:ascii="Candara" w:hAnsi="Candara" w:cs="Candara"/>
                <w:spacing w:val="-3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si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ve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fe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ling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668" w:type="dxa"/>
          </w:tcPr>
          <w:p w14:paraId="4613E0D3" w14:textId="77777777" w:rsidR="00184015" w:rsidRPr="003310AF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lly</w:t>
            </w:r>
            <w:r w:rsidRPr="00A03AB1">
              <w:rPr>
                <w:rFonts w:ascii="Candara" w:hAnsi="Candara" w:cs="Candara"/>
                <w:spacing w:val="-9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sho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5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si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ive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lings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03A4E708" w14:textId="77777777" w:rsidR="00184015" w:rsidRPr="00D0087C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me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g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tivity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tow</w:t>
            </w:r>
            <w:r w:rsidRPr="00A03AB1">
              <w:rPr>
                <w:rFonts w:ascii="Candara" w:hAnsi="Candara" w:cs="Candara"/>
                <w:spacing w:val="4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5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to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c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</w:tr>
      <w:tr w:rsidR="00184015" w:rsidRPr="003A3443" w14:paraId="5ABE7D3A" w14:textId="77777777" w:rsidTr="00184015">
        <w:trPr>
          <w:trHeight w:val="1335"/>
        </w:trPr>
        <w:tc>
          <w:tcPr>
            <w:tcW w:w="2217" w:type="dxa"/>
          </w:tcPr>
          <w:p w14:paraId="7375CC97" w14:textId="77777777" w:rsidR="00184015" w:rsidRPr="00B5070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709">
              <w:rPr>
                <w:rFonts w:ascii="Verdana" w:hAnsi="Verdana"/>
                <w:sz w:val="20"/>
                <w:szCs w:val="20"/>
              </w:rPr>
              <w:t>Elocution</w:t>
            </w:r>
          </w:p>
        </w:tc>
        <w:tc>
          <w:tcPr>
            <w:tcW w:w="2557" w:type="dxa"/>
          </w:tcPr>
          <w:p w14:paraId="0936AD67" w14:textId="77777777" w:rsidR="00184015" w:rsidRPr="00B50709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ar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3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2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t,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se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668" w:type="dxa"/>
          </w:tcPr>
          <w:p w14:paraId="11A6F54E" w14:textId="77777777" w:rsidR="00184015" w:rsidRPr="00B50709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is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pacing w:val="-2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nd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/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y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0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ms;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 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lty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ng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779" w:type="dxa"/>
          </w:tcPr>
          <w:p w14:paraId="4D1D5D3E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de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mbles,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y</w:t>
            </w:r>
          </w:p>
          <w:p w14:paraId="7A8EFE4B" w14:textId="77777777" w:rsidR="00184015" w:rsidRPr="003A3443" w:rsidRDefault="00184015" w:rsidP="00184015">
            <w:pPr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0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nd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/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 q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tly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j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ity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ar.</w:t>
            </w:r>
          </w:p>
        </w:tc>
      </w:tr>
      <w:tr w:rsidR="00184015" w:rsidRPr="003A3443" w14:paraId="772F8291" w14:textId="77777777" w:rsidTr="00184015">
        <w:trPr>
          <w:trHeight w:val="1335"/>
        </w:trPr>
        <w:tc>
          <w:tcPr>
            <w:tcW w:w="2217" w:type="dxa"/>
          </w:tcPr>
          <w:p w14:paraId="58D70F2F" w14:textId="77777777" w:rsidR="00184015" w:rsidRPr="00B50709" w:rsidRDefault="00184015" w:rsidP="00184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Structure and Vocabulary</w:t>
            </w:r>
          </w:p>
        </w:tc>
        <w:tc>
          <w:tcPr>
            <w:tcW w:w="2557" w:type="dxa"/>
          </w:tcPr>
          <w:p w14:paraId="4D6E543E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range of structures accurately and consistently with confidence.</w:t>
            </w:r>
          </w:p>
          <w:p w14:paraId="1CA2A405" w14:textId="77777777" w:rsidR="00184015" w:rsidRPr="00E7416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</w:p>
          <w:p w14:paraId="267B10F6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sufficient range of vocabulary with shades of meaning/synonyms with confidence</w:t>
            </w:r>
          </w:p>
        </w:tc>
        <w:tc>
          <w:tcPr>
            <w:tcW w:w="2668" w:type="dxa"/>
          </w:tcPr>
          <w:p w14:paraId="5A46693C" w14:textId="77777777" w:rsidR="00184015" w:rsidRPr="00E7416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 xml:space="preserve">Uses a range of structures that are generally accurate with some confidence. </w:t>
            </w:r>
          </w:p>
          <w:p w14:paraId="5A4001A8" w14:textId="77777777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Candara" w:hAnsi="Candara"/>
                <w:sz w:val="20"/>
                <w:szCs w:val="20"/>
              </w:rPr>
            </w:pPr>
          </w:p>
          <w:p w14:paraId="648C6238" w14:textId="74B0EE82" w:rsidR="0018401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Errors occur when attempting to use complex sentences.</w:t>
            </w:r>
          </w:p>
          <w:p w14:paraId="42BAD88E" w14:textId="77777777" w:rsidR="00184015" w:rsidRPr="00E74165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</w:p>
          <w:p w14:paraId="78A0F687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sufficient range of vocabulary with limited use of synonyms and with some confidence</w:t>
            </w:r>
          </w:p>
        </w:tc>
        <w:tc>
          <w:tcPr>
            <w:tcW w:w="2779" w:type="dxa"/>
          </w:tcPr>
          <w:p w14:paraId="521E805E" w14:textId="77777777" w:rsidR="00184015" w:rsidRPr="00A03AB1" w:rsidRDefault="00184015" w:rsidP="0018401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simple range of vocabulary with simple ideas that are not completely correct.</w:t>
            </w:r>
          </w:p>
        </w:tc>
      </w:tr>
    </w:tbl>
    <w:p w14:paraId="6C1F88B8" w14:textId="6337E32D" w:rsidR="00EB39B2" w:rsidRPr="003A3443" w:rsidRDefault="00EB39B2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-894"/>
        <w:tblW w:w="10519" w:type="dxa"/>
        <w:tblLayout w:type="fixed"/>
        <w:tblLook w:val="04A0" w:firstRow="1" w:lastRow="0" w:firstColumn="1" w:lastColumn="0" w:noHBand="0" w:noVBand="1"/>
      </w:tblPr>
      <w:tblGrid>
        <w:gridCol w:w="1824"/>
        <w:gridCol w:w="2975"/>
        <w:gridCol w:w="2860"/>
        <w:gridCol w:w="2860"/>
      </w:tblGrid>
      <w:tr w:rsidR="009E6003" w:rsidRPr="003A3443" w14:paraId="2D6C8ACF" w14:textId="77777777" w:rsidTr="009E6003">
        <w:trPr>
          <w:trHeight w:val="645"/>
        </w:trPr>
        <w:tc>
          <w:tcPr>
            <w:tcW w:w="1824" w:type="dxa"/>
          </w:tcPr>
          <w:p w14:paraId="025248A2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lastRenderedPageBreak/>
              <w:t>C</w:t>
            </w:r>
            <w:r>
              <w:rPr>
                <w:rFonts w:ascii="Verdana" w:hAnsi="Verdana" w:cstheme="minorHAnsi"/>
                <w:b/>
                <w:bCs/>
              </w:rPr>
              <w:t>riterion</w:t>
            </w:r>
          </w:p>
          <w:p w14:paraId="698D878A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975" w:type="dxa"/>
          </w:tcPr>
          <w:p w14:paraId="3B9DE243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32FE06F2" w14:textId="77777777" w:rsidR="009E600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3B792DE" w14:textId="565D4D40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(3)</w:t>
            </w:r>
          </w:p>
        </w:tc>
        <w:tc>
          <w:tcPr>
            <w:tcW w:w="2860" w:type="dxa"/>
          </w:tcPr>
          <w:p w14:paraId="6D81CA38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Competent</w:t>
            </w:r>
          </w:p>
          <w:p w14:paraId="2737C26D" w14:textId="77777777" w:rsidR="009E600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7B275697" w14:textId="212AA1A5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860" w:type="dxa"/>
          </w:tcPr>
          <w:p w14:paraId="2D60412F" w14:textId="77777777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Needs Work</w:t>
            </w:r>
          </w:p>
          <w:p w14:paraId="60B175C6" w14:textId="77777777" w:rsidR="009E600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1C9952D" w14:textId="130014A2" w:rsidR="009E6003" w:rsidRPr="003A3443" w:rsidRDefault="009E6003" w:rsidP="009E6003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9E6003" w:rsidRPr="003A3443" w14:paraId="36E30D9B" w14:textId="77777777" w:rsidTr="009E6003">
        <w:trPr>
          <w:trHeight w:val="440"/>
        </w:trPr>
        <w:tc>
          <w:tcPr>
            <w:tcW w:w="10519" w:type="dxa"/>
            <w:gridSpan w:val="4"/>
          </w:tcPr>
          <w:p w14:paraId="6A2209E9" w14:textId="56BE52AB" w:rsidR="009E6003" w:rsidRPr="000D543A" w:rsidRDefault="009E6003" w:rsidP="009E60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b/>
                <w:bCs/>
              </w:rPr>
              <w:t>Organizational Skills</w:t>
            </w:r>
          </w:p>
        </w:tc>
      </w:tr>
      <w:tr w:rsidR="00E56AED" w:rsidRPr="003A3443" w14:paraId="64C32CA7" w14:textId="77777777" w:rsidTr="009E6003">
        <w:trPr>
          <w:trHeight w:val="1247"/>
        </w:trPr>
        <w:tc>
          <w:tcPr>
            <w:tcW w:w="1824" w:type="dxa"/>
          </w:tcPr>
          <w:p w14:paraId="3F8DC49B" w14:textId="36545C11" w:rsidR="00E56AED" w:rsidRPr="003A3443" w:rsidRDefault="00E56AED" w:rsidP="00E56AE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Candara" w:hAnsi="Candara" w:cs="Candara"/>
                <w:position w:val="1"/>
                <w:sz w:val="20"/>
                <w:szCs w:val="20"/>
              </w:rPr>
              <w:t>Organization</w:t>
            </w:r>
          </w:p>
        </w:tc>
        <w:tc>
          <w:tcPr>
            <w:tcW w:w="2975" w:type="dxa"/>
          </w:tcPr>
          <w:p w14:paraId="69451BAE" w14:textId="77777777" w:rsidR="00573631" w:rsidRDefault="00573631" w:rsidP="00573631">
            <w:pPr>
              <w:rPr>
                <w:rFonts w:ascii="Candara" w:hAnsi="Candar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Very prepared; extremely well organized; logical format that was easy to follow; flowed smoothly from one idea to another and cleverly conveyed</w:t>
            </w:r>
          </w:p>
          <w:p w14:paraId="3CBC4B38" w14:textId="5D5CC61A" w:rsidR="00E56AED" w:rsidRPr="003A3443" w:rsidRDefault="00E56AED" w:rsidP="005736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0" w:type="dxa"/>
          </w:tcPr>
          <w:p w14:paraId="1E9E862D" w14:textId="69F6A570" w:rsidR="00E56AED" w:rsidRPr="003A3443" w:rsidRDefault="00E56AED" w:rsidP="00E56AED">
            <w:pPr>
              <w:rPr>
                <w:rFonts w:ascii="Verdana" w:hAnsi="Verdan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Somewhat prepared; somewhat organized; ideas were not presented coherently and transitions were not always smooth, which at times distracted the audience</w:t>
            </w:r>
          </w:p>
        </w:tc>
        <w:tc>
          <w:tcPr>
            <w:tcW w:w="2860" w:type="dxa"/>
          </w:tcPr>
          <w:p w14:paraId="342715CD" w14:textId="77777777" w:rsidR="00573631" w:rsidRPr="001D661C" w:rsidRDefault="00573631" w:rsidP="00573631">
            <w:pPr>
              <w:rPr>
                <w:rFonts w:ascii="Candara" w:hAnsi="Candara"/>
                <w:sz w:val="20"/>
                <w:szCs w:val="20"/>
              </w:rPr>
            </w:pPr>
            <w:bookmarkStart w:id="0" w:name="_GoBack"/>
            <w:bookmarkEnd w:id="0"/>
            <w:r w:rsidRPr="001D661C">
              <w:rPr>
                <w:rFonts w:ascii="Candara" w:hAnsi="Candara"/>
                <w:sz w:val="20"/>
                <w:szCs w:val="20"/>
              </w:rPr>
              <w:t>Slightly prepared; choppy and confusing; format was difficult to follow transitions of ideas were abrupt and seriously distracted the audience</w:t>
            </w:r>
          </w:p>
          <w:p w14:paraId="48670B3E" w14:textId="77777777" w:rsidR="00573631" w:rsidRPr="001D661C" w:rsidRDefault="00573631" w:rsidP="00E56AED">
            <w:pPr>
              <w:rPr>
                <w:rFonts w:ascii="Candara" w:hAnsi="Candara"/>
                <w:sz w:val="20"/>
                <w:szCs w:val="20"/>
              </w:rPr>
            </w:pPr>
          </w:p>
          <w:p w14:paraId="428E363A" w14:textId="36359C5E" w:rsidR="00E56AED" w:rsidRPr="003A3443" w:rsidRDefault="00E56AED" w:rsidP="00E56A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6FE64F" w14:textId="77777777" w:rsidR="004E4BC1" w:rsidRPr="003A3443" w:rsidRDefault="004E4BC1" w:rsidP="00581A11">
      <w:pPr>
        <w:rPr>
          <w:rFonts w:ascii="Verdana" w:hAnsi="Verdana"/>
        </w:rPr>
      </w:pPr>
    </w:p>
    <w:p w14:paraId="44A9E919" w14:textId="77777777" w:rsidR="00A80073" w:rsidRPr="003A3443" w:rsidRDefault="00A80073" w:rsidP="00581A11">
      <w:pPr>
        <w:rPr>
          <w:rFonts w:ascii="Verdana" w:hAnsi="Verdana"/>
        </w:rPr>
      </w:pPr>
    </w:p>
    <w:sectPr w:rsidR="00A80073" w:rsidRPr="003A3443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423E" w14:textId="77777777" w:rsidR="007A1524" w:rsidRDefault="007A1524" w:rsidP="003A50B4">
      <w:pPr>
        <w:spacing w:after="0" w:line="240" w:lineRule="auto"/>
      </w:pPr>
      <w:r>
        <w:separator/>
      </w:r>
    </w:p>
  </w:endnote>
  <w:endnote w:type="continuationSeparator" w:id="0">
    <w:p w14:paraId="7EAF4D46" w14:textId="77777777" w:rsidR="007A1524" w:rsidRDefault="007A152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3F09" w14:textId="77777777" w:rsidR="007A1524" w:rsidRDefault="007A1524" w:rsidP="003A50B4">
      <w:pPr>
        <w:spacing w:after="0" w:line="240" w:lineRule="auto"/>
      </w:pPr>
      <w:r>
        <w:separator/>
      </w:r>
    </w:p>
  </w:footnote>
  <w:footnote w:type="continuationSeparator" w:id="0">
    <w:p w14:paraId="7A8F485D" w14:textId="77777777" w:rsidR="007A1524" w:rsidRDefault="007A152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28137E67" w:rsidR="006A0BE7" w:rsidRDefault="00DB3D4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7FB9DE4">
          <wp:simplePos x="0" y="0"/>
          <wp:positionH relativeFrom="column">
            <wp:posOffset>-71120</wp:posOffset>
          </wp:positionH>
          <wp:positionV relativeFrom="page">
            <wp:posOffset>386080</wp:posOffset>
          </wp:positionV>
          <wp:extent cx="1066800" cy="733425"/>
          <wp:effectExtent l="0" t="0" r="0" b="9525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1B7F"/>
    <w:rsid w:val="00035B62"/>
    <w:rsid w:val="00062D3D"/>
    <w:rsid w:val="00070CAE"/>
    <w:rsid w:val="000720B4"/>
    <w:rsid w:val="00077022"/>
    <w:rsid w:val="00090075"/>
    <w:rsid w:val="000A3D7C"/>
    <w:rsid w:val="000A51BD"/>
    <w:rsid w:val="000D543A"/>
    <w:rsid w:val="000E0C7F"/>
    <w:rsid w:val="000F1465"/>
    <w:rsid w:val="000F4CD2"/>
    <w:rsid w:val="00135EB7"/>
    <w:rsid w:val="00183E27"/>
    <w:rsid w:val="00184015"/>
    <w:rsid w:val="001840A7"/>
    <w:rsid w:val="001B6349"/>
    <w:rsid w:val="001F1F8F"/>
    <w:rsid w:val="001F7D64"/>
    <w:rsid w:val="00200D08"/>
    <w:rsid w:val="00202537"/>
    <w:rsid w:val="00204A15"/>
    <w:rsid w:val="00212482"/>
    <w:rsid w:val="00267105"/>
    <w:rsid w:val="00270F5A"/>
    <w:rsid w:val="002721D4"/>
    <w:rsid w:val="002A7882"/>
    <w:rsid w:val="002B0F8F"/>
    <w:rsid w:val="002B262A"/>
    <w:rsid w:val="002B7360"/>
    <w:rsid w:val="002D5DC3"/>
    <w:rsid w:val="002E6260"/>
    <w:rsid w:val="00324C02"/>
    <w:rsid w:val="003310AF"/>
    <w:rsid w:val="00345B07"/>
    <w:rsid w:val="0035686A"/>
    <w:rsid w:val="0038095F"/>
    <w:rsid w:val="00382309"/>
    <w:rsid w:val="003926EF"/>
    <w:rsid w:val="003A3443"/>
    <w:rsid w:val="003A50B4"/>
    <w:rsid w:val="003C6D63"/>
    <w:rsid w:val="003D3BBE"/>
    <w:rsid w:val="003D5311"/>
    <w:rsid w:val="004076F2"/>
    <w:rsid w:val="00416237"/>
    <w:rsid w:val="004245C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D1ED0"/>
    <w:rsid w:val="004E49E2"/>
    <w:rsid w:val="004E4BC1"/>
    <w:rsid w:val="004F6E33"/>
    <w:rsid w:val="005035BF"/>
    <w:rsid w:val="00505204"/>
    <w:rsid w:val="005231DA"/>
    <w:rsid w:val="00525F95"/>
    <w:rsid w:val="00543028"/>
    <w:rsid w:val="0054764A"/>
    <w:rsid w:val="00554599"/>
    <w:rsid w:val="00561AB1"/>
    <w:rsid w:val="0056365A"/>
    <w:rsid w:val="00565AA2"/>
    <w:rsid w:val="00573631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75F24"/>
    <w:rsid w:val="0068533C"/>
    <w:rsid w:val="006A0BE7"/>
    <w:rsid w:val="006C3B0C"/>
    <w:rsid w:val="006C4B86"/>
    <w:rsid w:val="00711FB3"/>
    <w:rsid w:val="007174E9"/>
    <w:rsid w:val="007229C3"/>
    <w:rsid w:val="007345FF"/>
    <w:rsid w:val="00735473"/>
    <w:rsid w:val="00741C07"/>
    <w:rsid w:val="00760372"/>
    <w:rsid w:val="007A1524"/>
    <w:rsid w:val="007A5239"/>
    <w:rsid w:val="007B1A64"/>
    <w:rsid w:val="007C1F5E"/>
    <w:rsid w:val="007C38C6"/>
    <w:rsid w:val="007C5A3A"/>
    <w:rsid w:val="007E0E41"/>
    <w:rsid w:val="007E1113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9125D"/>
    <w:rsid w:val="009A45BE"/>
    <w:rsid w:val="009A4653"/>
    <w:rsid w:val="009B13D6"/>
    <w:rsid w:val="009B2FC7"/>
    <w:rsid w:val="009B31EE"/>
    <w:rsid w:val="009E1F37"/>
    <w:rsid w:val="009E5702"/>
    <w:rsid w:val="009E6003"/>
    <w:rsid w:val="009F65B4"/>
    <w:rsid w:val="00A03AF6"/>
    <w:rsid w:val="00A12971"/>
    <w:rsid w:val="00A204CA"/>
    <w:rsid w:val="00A32E62"/>
    <w:rsid w:val="00A365F0"/>
    <w:rsid w:val="00A47C28"/>
    <w:rsid w:val="00A77BA3"/>
    <w:rsid w:val="00A80073"/>
    <w:rsid w:val="00A805B2"/>
    <w:rsid w:val="00A81C4C"/>
    <w:rsid w:val="00A8556E"/>
    <w:rsid w:val="00AC3B22"/>
    <w:rsid w:val="00AC6DF0"/>
    <w:rsid w:val="00AC730C"/>
    <w:rsid w:val="00AC7894"/>
    <w:rsid w:val="00AE6C9B"/>
    <w:rsid w:val="00AF762F"/>
    <w:rsid w:val="00B37B5F"/>
    <w:rsid w:val="00B50709"/>
    <w:rsid w:val="00B6639F"/>
    <w:rsid w:val="00B70FF4"/>
    <w:rsid w:val="00B866C7"/>
    <w:rsid w:val="00B87767"/>
    <w:rsid w:val="00BA2F75"/>
    <w:rsid w:val="00BB3A50"/>
    <w:rsid w:val="00BD5233"/>
    <w:rsid w:val="00BE6560"/>
    <w:rsid w:val="00BE7815"/>
    <w:rsid w:val="00BF52BF"/>
    <w:rsid w:val="00C019AD"/>
    <w:rsid w:val="00C024F5"/>
    <w:rsid w:val="00C1758F"/>
    <w:rsid w:val="00C31524"/>
    <w:rsid w:val="00C31A35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087C"/>
    <w:rsid w:val="00D03E4F"/>
    <w:rsid w:val="00D03FD6"/>
    <w:rsid w:val="00D17727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C4F97"/>
    <w:rsid w:val="00DE1F3C"/>
    <w:rsid w:val="00DF0E36"/>
    <w:rsid w:val="00E4258D"/>
    <w:rsid w:val="00E44FC2"/>
    <w:rsid w:val="00E47131"/>
    <w:rsid w:val="00E56AED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34F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266F-1328-43A9-A72C-B5A4095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R.Qumsieh</cp:lastModifiedBy>
  <cp:revision>16</cp:revision>
  <cp:lastPrinted>2023-04-12T10:17:00Z</cp:lastPrinted>
  <dcterms:created xsi:type="dcterms:W3CDTF">2023-04-24T03:37:00Z</dcterms:created>
  <dcterms:modified xsi:type="dcterms:W3CDTF">2023-05-01T06:15:00Z</dcterms:modified>
</cp:coreProperties>
</file>