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</w:p>
    <w:p w:rsidR="00E94715" w:rsidRPr="00D36970" w:rsidRDefault="00D36970" w:rsidP="00D36970">
      <w:pPr>
        <w:rPr>
          <w:rFonts w:cstheme="minorHAnsi"/>
          <w:noProof/>
          <w:sz w:val="24"/>
          <w:szCs w:val="24"/>
        </w:rPr>
      </w:pPr>
      <w:r w:rsidRPr="00D36970">
        <w:rPr>
          <w:rFonts w:cstheme="minorHAnsi"/>
          <w:noProof/>
          <w:sz w:val="24"/>
          <w:szCs w:val="24"/>
        </w:rPr>
        <w:t>what is the effect of ---------------------(IV ) what range will you be uisng --------------------- on the -----DV---------------------------measured by -------------------------(write the method and the units)---------------------------?</w:t>
      </w:r>
    </w:p>
    <w:p w:rsidR="00D36970" w:rsidRPr="00D36970" w:rsidRDefault="00D36970" w:rsidP="00D36970">
      <w:pPr>
        <w:rPr>
          <w:rFonts w:cstheme="minorHAnsi"/>
          <w:sz w:val="32"/>
          <w:szCs w:val="24"/>
        </w:rPr>
      </w:pPr>
      <w:bookmarkStart w:id="0" w:name="_GoBack"/>
      <w:bookmarkEnd w:id="0"/>
    </w:p>
    <w:p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>If the ____________________    ______________________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</w:t>
      </w:r>
      <w:proofErr w:type="gramStart"/>
      <w:r w:rsidRPr="00C45877">
        <w:rPr>
          <w:rFonts w:ascii="Calibri" w:hAnsi="Calibri" w:cs="Calibri"/>
        </w:rPr>
        <w:t xml:space="preserve">   (</w:t>
      </w:r>
      <w:proofErr w:type="gramEnd"/>
      <w:r w:rsidRPr="00C45877">
        <w:rPr>
          <w:rFonts w:ascii="Calibri" w:hAnsi="Calibri" w:cs="Calibri"/>
        </w:rPr>
        <w:t>increase, decrease, or change)</w:t>
      </w:r>
    </w:p>
    <w:p w:rsidR="00FA2A6B" w:rsidRPr="00C45877" w:rsidRDefault="00FA2A6B" w:rsidP="00FA2A6B">
      <w:pPr>
        <w:rPr>
          <w:rFonts w:ascii="Calibri" w:hAnsi="Calibri" w:cs="Calibri"/>
        </w:rPr>
      </w:pP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>then the ____________________ will ____________________________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</w:t>
      </w:r>
      <w:proofErr w:type="gramStart"/>
      <w:r w:rsidRPr="00C45877">
        <w:rPr>
          <w:rFonts w:ascii="Calibri" w:hAnsi="Calibri" w:cs="Calibri"/>
        </w:rPr>
        <w:t xml:space="preserve">   (</w:t>
      </w:r>
      <w:proofErr w:type="gramEnd"/>
      <w:r w:rsidRPr="00C45877">
        <w:rPr>
          <w:rFonts w:ascii="Calibri" w:hAnsi="Calibri" w:cs="Calibri"/>
        </w:rPr>
        <w:t>increase, decrease, stay the same, or change)</w:t>
      </w:r>
    </w:p>
    <w:p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:rsidR="00D713CD" w:rsidRPr="00C45877" w:rsidRDefault="00D713CD" w:rsidP="00D713CD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lastRenderedPageBreak/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 xml:space="preserve">This is the explanation to the previous hypothesis.  Why do you think that your hypothesis is correct?  Explain it in detail with reasons and causes.  You may also </w:t>
      </w:r>
      <w:proofErr w:type="gramStart"/>
      <w:r w:rsidRPr="00C45877">
        <w:rPr>
          <w:rFonts w:ascii="Calibri" w:eastAsia="Arial" w:hAnsi="Calibri" w:cs="Calibri"/>
          <w:color w:val="000000"/>
        </w:rPr>
        <w:t xml:space="preserve">find 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</w:t>
      </w:r>
      <w:proofErr w:type="gramEnd"/>
      <w:r w:rsidRPr="00C45877">
        <w:rPr>
          <w:rFonts w:ascii="Calibri" w:eastAsia="Arial" w:hAnsi="Calibri" w:cs="Calibri"/>
          <w:color w:val="000000"/>
        </w:rPr>
        <w:t xml:space="preserve">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:rsidR="009B417B" w:rsidRPr="00D713CD" w:rsidRDefault="00D713CD" w:rsidP="00D713C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</w:p>
    <w:p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034B36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What is your independent </w:t>
      </w:r>
      <w:proofErr w:type="gramStart"/>
      <w:r w:rsidRPr="00D36970">
        <w:rPr>
          <w:rFonts w:eastAsia="Times New Roman" w:cstheme="minorHAnsi"/>
          <w:b/>
          <w:color w:val="000000"/>
          <w:sz w:val="24"/>
          <w:szCs w:val="24"/>
        </w:rPr>
        <w:t>variable ?</w:t>
      </w:r>
      <w:proofErr w:type="gramEnd"/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94715" w:rsidRPr="00D36970" w:rsidRDefault="00D36970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</w:t>
      </w:r>
      <w:proofErr w:type="gramStart"/>
      <w:r w:rsidR="00034B36" w:rsidRPr="00D36970">
        <w:rPr>
          <w:rFonts w:eastAsia="Times New Roman" w:cstheme="minorHAnsi"/>
          <w:color w:val="000000"/>
          <w:sz w:val="24"/>
          <w:szCs w:val="24"/>
        </w:rPr>
        <w:t>units ?</w:t>
      </w:r>
      <w:proofErr w:type="gramEnd"/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Will you be doing a control </w:t>
      </w:r>
      <w:proofErr w:type="gramStart"/>
      <w:r w:rsidRPr="00D36970">
        <w:rPr>
          <w:rFonts w:eastAsia="Times New Roman" w:cstheme="minorHAnsi"/>
          <w:color w:val="000000"/>
          <w:sz w:val="24"/>
          <w:szCs w:val="24"/>
        </w:rPr>
        <w:t>experiment ?</w:t>
      </w:r>
      <w:proofErr w:type="gramEnd"/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Why did you choose this </w:t>
      </w:r>
      <w:proofErr w:type="gramStart"/>
      <w:r w:rsidRPr="00D36970">
        <w:rPr>
          <w:rFonts w:eastAsia="Times New Roman" w:cstheme="minorHAnsi"/>
          <w:color w:val="000000"/>
          <w:sz w:val="24"/>
          <w:szCs w:val="24"/>
        </w:rPr>
        <w:t>range ?</w:t>
      </w:r>
      <w:proofErr w:type="gramEnd"/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A64C3" w:rsidRDefault="002A64C3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:rsidTr="00D36970">
        <w:trPr>
          <w:trHeight w:val="527"/>
        </w:trPr>
        <w:tc>
          <w:tcPr>
            <w:tcW w:w="3374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:rsidR="00767645" w:rsidRPr="00D36970" w:rsidRDefault="00767645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:rsidR="00E94715" w:rsidRDefault="00E94715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D36970" w:rsidRP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767645" w:rsidRPr="008D0260" w:rsidRDefault="008D0260" w:rsidP="00433F2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b/>
          <w:color w:val="000000"/>
          <w:sz w:val="24"/>
          <w:szCs w:val="24"/>
        </w:rPr>
        <w:t>Method :</w:t>
      </w:r>
      <w:proofErr w:type="gramEnd"/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:rsidR="00D713CD" w:rsidRDefault="00E94715" w:rsidP="00E94715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 xml:space="preserve">Draw and annotate a diagram or add an annotated photo in the </w:t>
      </w:r>
      <w:proofErr w:type="gramStart"/>
      <w:r w:rsidR="00D713CD">
        <w:rPr>
          <w:rFonts w:ascii="Calibri" w:eastAsia="Calibri" w:hAnsi="Calibri" w:cs="Calibri"/>
          <w:b/>
          <w:color w:val="000000"/>
        </w:rPr>
        <w:t>space  (</w:t>
      </w:r>
      <w:proofErr w:type="gramEnd"/>
      <w:r w:rsidR="00D713CD" w:rsidRPr="00DA0081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This  annotated (labeled) diagram of your equipment set up. </w:t>
      </w:r>
    </w:p>
    <w:p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8D0260" w:rsidRDefault="00767645" w:rsidP="008D02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8D0260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:rsidR="00BA44A5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Pr="00D3697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rtl/>
        </w:rPr>
      </w:pPr>
    </w:p>
    <w:p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lastRenderedPageBreak/>
        <w:t>Results</w:t>
      </w:r>
    </w:p>
    <w:p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Construct a table to add your raw </w:t>
      </w:r>
      <w:proofErr w:type="gramStart"/>
      <w:r w:rsidRPr="008D0260">
        <w:rPr>
          <w:rFonts w:eastAsia="Times New Roman" w:cstheme="minorHAnsi"/>
          <w:color w:val="000000"/>
          <w:sz w:val="24"/>
          <w:szCs w:val="24"/>
        </w:rPr>
        <w:t>data ,</w:t>
      </w:r>
      <w:proofErr w:type="gramEnd"/>
      <w:r w:rsidRPr="008D0260">
        <w:rPr>
          <w:rFonts w:eastAsia="Times New Roman" w:cstheme="minorHAnsi"/>
          <w:color w:val="000000"/>
          <w:sz w:val="24"/>
          <w:szCs w:val="24"/>
        </w:rPr>
        <w:t xml:space="preserve"> add a fully detailed title to your table .</w:t>
      </w: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</w:t>
      </w:r>
      <w:proofErr w:type="gramStart"/>
      <w:r w:rsidRPr="008D0260">
        <w:rPr>
          <w:rFonts w:eastAsia="Times New Roman" w:cstheme="minorHAnsi"/>
          <w:color w:val="000000"/>
          <w:sz w:val="24"/>
          <w:szCs w:val="24"/>
        </w:rPr>
        <w:t>( table</w:t>
      </w:r>
      <w:proofErr w:type="gramEnd"/>
      <w:r w:rsidRPr="008D0260">
        <w:rPr>
          <w:rFonts w:eastAsia="Times New Roman" w:cstheme="minorHAnsi"/>
          <w:color w:val="000000"/>
          <w:sz w:val="24"/>
          <w:szCs w:val="24"/>
        </w:rPr>
        <w:t xml:space="preserve"> 1, table 2…) </w:t>
      </w:r>
    </w:p>
    <w:p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767645" w:rsidRPr="00D36970" w:rsidTr="008D0260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8"/>
      <w:headerReference w:type="first" r:id="rId9"/>
      <w:footerReference w:type="first" r:id="rId10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AC" w:rsidRDefault="003146AC" w:rsidP="002B5868">
      <w:pPr>
        <w:spacing w:after="0" w:line="240" w:lineRule="auto"/>
      </w:pPr>
      <w:r>
        <w:separator/>
      </w:r>
    </w:p>
  </w:endnote>
  <w:endnote w:type="continuationSeparator" w:id="0">
    <w:p w:rsidR="003146AC" w:rsidRDefault="003146AC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F" w:rsidRDefault="003146AC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B3">
          <w:rPr>
            <w:noProof/>
          </w:rPr>
          <w:fldChar w:fldCharType="begin"/>
        </w:r>
        <w:r w:rsidR="00B113B3">
          <w:rPr>
            <w:noProof/>
          </w:rPr>
          <w:instrText xml:space="preserve"> PAGE   \* MERGEFORMAT </w:instrText>
        </w:r>
        <w:r w:rsidR="00B113B3">
          <w:rPr>
            <w:noProof/>
          </w:rPr>
          <w:fldChar w:fldCharType="separate"/>
        </w:r>
        <w:r w:rsidR="00196BC3">
          <w:rPr>
            <w:noProof/>
          </w:rPr>
          <w:t>2</w:t>
        </w:r>
        <w:r w:rsidR="00B113B3">
          <w:rPr>
            <w:noProof/>
          </w:rPr>
          <w:fldChar w:fldCharType="end"/>
        </w:r>
      </w:sdtContent>
    </w:sdt>
    <w:r w:rsidR="000F101F">
      <w:rPr>
        <w:noProof/>
      </w:rPr>
      <w:tab/>
    </w:r>
  </w:p>
  <w:p w:rsidR="000F101F" w:rsidRDefault="000F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715" w:rsidRDefault="00E94715">
    <w:pPr>
      <w:pStyle w:val="Footer"/>
    </w:pPr>
    <w:r w:rsidRPr="00E94715">
      <w:t>Citations/References:</w:t>
    </w:r>
  </w:p>
  <w:p w:rsidR="000F101F" w:rsidRDefault="000F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AC" w:rsidRDefault="003146AC" w:rsidP="002B5868">
      <w:pPr>
        <w:spacing w:after="0" w:line="240" w:lineRule="auto"/>
      </w:pPr>
      <w:r>
        <w:separator/>
      </w:r>
    </w:p>
  </w:footnote>
  <w:footnote w:type="continuationSeparator" w:id="0">
    <w:p w:rsidR="003146AC" w:rsidRDefault="003146AC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F" w:rsidRDefault="000F101F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FA4"/>
    <w:rsid w:val="00034B36"/>
    <w:rsid w:val="000A47CD"/>
    <w:rsid w:val="000F0681"/>
    <w:rsid w:val="000F101F"/>
    <w:rsid w:val="00177BAA"/>
    <w:rsid w:val="00196BC3"/>
    <w:rsid w:val="001973D2"/>
    <w:rsid w:val="00261668"/>
    <w:rsid w:val="0027309F"/>
    <w:rsid w:val="002968E5"/>
    <w:rsid w:val="002A64C3"/>
    <w:rsid w:val="002B5868"/>
    <w:rsid w:val="002C68AA"/>
    <w:rsid w:val="002D6422"/>
    <w:rsid w:val="002E73D1"/>
    <w:rsid w:val="003146AC"/>
    <w:rsid w:val="003A3C99"/>
    <w:rsid w:val="00406F03"/>
    <w:rsid w:val="004076B8"/>
    <w:rsid w:val="004142C1"/>
    <w:rsid w:val="00433F22"/>
    <w:rsid w:val="00512D25"/>
    <w:rsid w:val="005628CB"/>
    <w:rsid w:val="005F04BB"/>
    <w:rsid w:val="006061BD"/>
    <w:rsid w:val="006A6E69"/>
    <w:rsid w:val="006B7B37"/>
    <w:rsid w:val="006D7ED0"/>
    <w:rsid w:val="0074471F"/>
    <w:rsid w:val="00756B03"/>
    <w:rsid w:val="00767645"/>
    <w:rsid w:val="00821935"/>
    <w:rsid w:val="00876462"/>
    <w:rsid w:val="00897754"/>
    <w:rsid w:val="008B1388"/>
    <w:rsid w:val="008D0260"/>
    <w:rsid w:val="008F046C"/>
    <w:rsid w:val="00907592"/>
    <w:rsid w:val="00996D98"/>
    <w:rsid w:val="009B417B"/>
    <w:rsid w:val="00A10363"/>
    <w:rsid w:val="00B113B3"/>
    <w:rsid w:val="00B32E2D"/>
    <w:rsid w:val="00B67B38"/>
    <w:rsid w:val="00BA44A5"/>
    <w:rsid w:val="00C23ED2"/>
    <w:rsid w:val="00C81C8C"/>
    <w:rsid w:val="00CA243F"/>
    <w:rsid w:val="00CB24FA"/>
    <w:rsid w:val="00D36970"/>
    <w:rsid w:val="00D713CD"/>
    <w:rsid w:val="00DF5D53"/>
    <w:rsid w:val="00E654A2"/>
    <w:rsid w:val="00E72AAB"/>
    <w:rsid w:val="00E94715"/>
    <w:rsid w:val="00F61D0F"/>
    <w:rsid w:val="00FA2A6B"/>
    <w:rsid w:val="00FA5F5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4C601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7BA2-1617-4BFE-B50B-0EC9D6C8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M.AlQosous</cp:lastModifiedBy>
  <cp:revision>2</cp:revision>
  <cp:lastPrinted>2020-09-10T06:06:00Z</cp:lastPrinted>
  <dcterms:created xsi:type="dcterms:W3CDTF">2023-02-02T10:33:00Z</dcterms:created>
  <dcterms:modified xsi:type="dcterms:W3CDTF">2023-02-02T10:33:00Z</dcterms:modified>
</cp:coreProperties>
</file>